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3A580" w14:textId="77777777" w:rsidR="009B3813" w:rsidRDefault="009B3813" w:rsidP="00EE6002">
      <w:pPr>
        <w:tabs>
          <w:tab w:val="center" w:pos="4737"/>
          <w:tab w:val="left" w:pos="8310"/>
        </w:tabs>
        <w:rPr>
          <w:rFonts w:ascii="Times New Roman" w:hAnsi="Times New Roman" w:cs="Times New Roman"/>
          <w:b/>
          <w:caps/>
          <w:sz w:val="24"/>
          <w:szCs w:val="24"/>
          <w:lang w:val="bg-BG"/>
        </w:rPr>
      </w:pPr>
    </w:p>
    <w:p w14:paraId="43101C6B" w14:textId="2E3EF898" w:rsidR="008C3474" w:rsidRPr="008C3474" w:rsidRDefault="009C15DE" w:rsidP="00EE6002">
      <w:pPr>
        <w:tabs>
          <w:tab w:val="center" w:pos="4737"/>
          <w:tab w:val="left" w:pos="8310"/>
        </w:tabs>
        <w:rPr>
          <w:rFonts w:ascii="Times New Roman Bold" w:hAnsi="Times New Roman Bold" w:cs="Times New Roman"/>
          <w:b/>
          <w:caps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bg-BG"/>
        </w:rPr>
        <w:tab/>
      </w:r>
      <w:r w:rsidR="008C3474"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C3474" w:rsidRPr="008C3474">
        <w:rPr>
          <w:rFonts w:ascii="Times New Roman Bold" w:eastAsia="Times New Roman" w:hAnsi="Times New Roman Bold" w:cs="Times New Roman"/>
          <w:b/>
          <w:caps/>
          <w:kern w:val="36"/>
          <w:sz w:val="24"/>
          <w:szCs w:val="24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ф о р м у л я р</w:t>
      </w:r>
      <w:r w:rsidR="008C3474" w:rsidRPr="008C3474">
        <w:rPr>
          <w:rFonts w:ascii="Times New Roman Bold" w:hAnsi="Times New Roman Bold" w:cs="Times New Roman"/>
          <w:b/>
          <w:caps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5C1F0D5C" w14:textId="7E1AE285" w:rsidR="00316B47" w:rsidRPr="008C3474" w:rsidRDefault="008C3474" w:rsidP="008C3474">
      <w:pPr>
        <w:tabs>
          <w:tab w:val="center" w:pos="4737"/>
          <w:tab w:val="left" w:pos="8310"/>
        </w:tabs>
        <w:jc w:val="center"/>
        <w:rPr>
          <w:rFonts w:ascii="Times New Roman Bold" w:eastAsia="Times New Roman" w:hAnsi="Times New Roman Bold" w:cs="Times New Roman"/>
          <w:b/>
          <w:caps/>
          <w:kern w:val="36"/>
          <w:sz w:val="20"/>
          <w:szCs w:val="20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C3474">
        <w:rPr>
          <w:rFonts w:ascii="Times New Roman Bold" w:eastAsia="Times New Roman" w:hAnsi="Times New Roman Bold" w:cs="Times New Roman"/>
          <w:b/>
          <w:caps/>
          <w:kern w:val="36"/>
          <w:sz w:val="20"/>
          <w:szCs w:val="20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за заявяване на</w:t>
      </w:r>
      <w:r w:rsidR="00316B47" w:rsidRPr="008C3474">
        <w:rPr>
          <w:rFonts w:ascii="Times New Roman Bold" w:eastAsia="Times New Roman" w:hAnsi="Times New Roman Bold" w:cs="Times New Roman"/>
          <w:b/>
          <w:caps/>
          <w:kern w:val="36"/>
          <w:sz w:val="20"/>
          <w:szCs w:val="20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F6853" w:rsidRPr="008C3474">
        <w:rPr>
          <w:rFonts w:ascii="Times New Roman Bold" w:eastAsia="Times New Roman" w:hAnsi="Times New Roman Bold" w:cs="Times New Roman"/>
          <w:b/>
          <w:caps/>
          <w:kern w:val="36"/>
          <w:sz w:val="20"/>
          <w:szCs w:val="20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ИНТЕРЕС</w:t>
      </w:r>
      <w:r w:rsidRPr="008C3474">
        <w:rPr>
          <w:rFonts w:ascii="Times New Roman Bold" w:eastAsia="Times New Roman" w:hAnsi="Times New Roman Bold" w:cs="Times New Roman"/>
          <w:b/>
          <w:caps/>
          <w:kern w:val="36"/>
          <w:sz w:val="20"/>
          <w:szCs w:val="20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за включване с проект</w:t>
      </w:r>
    </w:p>
    <w:p w14:paraId="136D872F" w14:textId="77777777" w:rsidR="003500DF" w:rsidRPr="00912D2B" w:rsidRDefault="003500DF" w:rsidP="008E5CF3">
      <w:pPr>
        <w:tabs>
          <w:tab w:val="left" w:pos="709"/>
        </w:tabs>
        <w:jc w:val="both"/>
        <w:rPr>
          <w:rFonts w:ascii="Times New Roman" w:hAnsi="Times New Roman" w:cs="Times New Roman"/>
          <w:i/>
          <w:sz w:val="20"/>
          <w:szCs w:val="20"/>
          <w:lang w:val="bg-BG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8F5CAD" w:rsidRPr="00D10756" w14:paraId="02BA6CAE" w14:textId="77777777" w:rsidTr="003500DF">
        <w:tc>
          <w:tcPr>
            <w:tcW w:w="4536" w:type="dxa"/>
            <w:shd w:val="clear" w:color="auto" w:fill="DEEAF6" w:themeFill="accent1" w:themeFillTint="33"/>
            <w:vAlign w:val="center"/>
          </w:tcPr>
          <w:p w14:paraId="6BE7D53D" w14:textId="77777777" w:rsidR="008F5CAD" w:rsidRPr="00BF6853" w:rsidRDefault="001D6C24" w:rsidP="003500DF">
            <w:pPr>
              <w:spacing w:before="120" w:after="120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 xml:space="preserve">Пълно наименование </w:t>
            </w:r>
            <w:r w:rsidR="008F5CAD" w:rsidRPr="00BF6853">
              <w:rPr>
                <w:rFonts w:ascii="Times New Roman" w:hAnsi="Times New Roman" w:cs="Times New Roman"/>
                <w:b/>
                <w:lang w:val="bg-BG"/>
              </w:rPr>
              <w:t xml:space="preserve">на </w:t>
            </w:r>
            <w:r w:rsidR="00383877">
              <w:rPr>
                <w:rFonts w:ascii="Times New Roman" w:hAnsi="Times New Roman" w:cs="Times New Roman"/>
                <w:b/>
                <w:lang w:val="bg-BG"/>
              </w:rPr>
              <w:t xml:space="preserve">потенциалният </w:t>
            </w:r>
            <w:r w:rsidR="008F5CAD" w:rsidRPr="00BF6853">
              <w:rPr>
                <w:rFonts w:ascii="Times New Roman" w:hAnsi="Times New Roman" w:cs="Times New Roman"/>
                <w:b/>
                <w:lang w:val="bg-BG"/>
              </w:rPr>
              <w:t>кандидат за безвъзмездна финансова помощ (БФП):</w:t>
            </w:r>
          </w:p>
        </w:tc>
        <w:tc>
          <w:tcPr>
            <w:tcW w:w="4820" w:type="dxa"/>
          </w:tcPr>
          <w:p w14:paraId="37EC63B8" w14:textId="77777777" w:rsidR="008F5CAD" w:rsidRPr="00BF6853" w:rsidRDefault="008F5CAD" w:rsidP="008F5CAD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F5CAD" w:rsidRPr="00D10756" w14:paraId="23711B3A" w14:textId="77777777" w:rsidTr="003500DF">
        <w:tc>
          <w:tcPr>
            <w:tcW w:w="4536" w:type="dxa"/>
            <w:shd w:val="clear" w:color="auto" w:fill="DEEAF6" w:themeFill="accent1" w:themeFillTint="33"/>
            <w:vAlign w:val="center"/>
          </w:tcPr>
          <w:p w14:paraId="44E7F2BA" w14:textId="77777777" w:rsidR="003500DF" w:rsidRDefault="003500DF" w:rsidP="003500DF">
            <w:pPr>
              <w:spacing w:before="120" w:after="120"/>
              <w:rPr>
                <w:rFonts w:ascii="Times New Roman" w:hAnsi="Times New Roman" w:cs="Times New Roman"/>
                <w:b/>
                <w:lang w:val="bg-BG"/>
              </w:rPr>
            </w:pPr>
          </w:p>
          <w:p w14:paraId="1157A729" w14:textId="77777777" w:rsidR="007978B5" w:rsidRDefault="008F5CAD" w:rsidP="003500DF">
            <w:pPr>
              <w:spacing w:before="120" w:after="120"/>
              <w:rPr>
                <w:rFonts w:ascii="Times New Roman" w:hAnsi="Times New Roman" w:cs="Times New Roman"/>
                <w:b/>
                <w:lang w:val="bg-BG"/>
              </w:rPr>
            </w:pPr>
            <w:r w:rsidRPr="00BF6853">
              <w:rPr>
                <w:rFonts w:ascii="Times New Roman" w:hAnsi="Times New Roman" w:cs="Times New Roman"/>
                <w:b/>
                <w:lang w:val="bg-BG"/>
              </w:rPr>
              <w:t xml:space="preserve">Сфера на дейност на </w:t>
            </w:r>
            <w:r w:rsidR="00383877">
              <w:rPr>
                <w:rFonts w:ascii="Times New Roman" w:hAnsi="Times New Roman" w:cs="Times New Roman"/>
                <w:b/>
                <w:lang w:val="bg-BG"/>
              </w:rPr>
              <w:t>потенциалния</w:t>
            </w:r>
            <w:r w:rsidR="00A86418">
              <w:rPr>
                <w:rFonts w:ascii="Times New Roman" w:hAnsi="Times New Roman" w:cs="Times New Roman"/>
                <w:b/>
                <w:lang w:val="bg-BG"/>
              </w:rPr>
              <w:t>т</w:t>
            </w:r>
            <w:r w:rsidR="00383877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r w:rsidR="00383877" w:rsidRPr="00BF6853">
              <w:rPr>
                <w:rFonts w:ascii="Times New Roman" w:hAnsi="Times New Roman" w:cs="Times New Roman"/>
                <w:b/>
                <w:lang w:val="bg-BG"/>
              </w:rPr>
              <w:t xml:space="preserve">кандидат </w:t>
            </w:r>
            <w:r w:rsidRPr="00BF6853">
              <w:rPr>
                <w:rFonts w:ascii="Times New Roman" w:hAnsi="Times New Roman" w:cs="Times New Roman"/>
                <w:b/>
                <w:lang w:val="bg-BG"/>
              </w:rPr>
              <w:t>за БФП:</w:t>
            </w:r>
          </w:p>
          <w:p w14:paraId="6AB4955A" w14:textId="77777777" w:rsidR="003500DF" w:rsidRPr="007978B5" w:rsidRDefault="003500DF" w:rsidP="003500DF">
            <w:pPr>
              <w:spacing w:before="120" w:after="120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4820" w:type="dxa"/>
          </w:tcPr>
          <w:p w14:paraId="2CD28626" w14:textId="77777777" w:rsidR="00F44921" w:rsidRPr="00BF6853" w:rsidRDefault="00F44921" w:rsidP="008F5CAD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C03336" w:rsidRPr="00D10756" w14:paraId="00641181" w14:textId="77777777" w:rsidTr="003500DF">
        <w:tc>
          <w:tcPr>
            <w:tcW w:w="4536" w:type="dxa"/>
            <w:shd w:val="clear" w:color="auto" w:fill="DEEAF6" w:themeFill="accent1" w:themeFillTint="33"/>
            <w:vAlign w:val="center"/>
          </w:tcPr>
          <w:p w14:paraId="452E351F" w14:textId="77777777" w:rsidR="00C03336" w:rsidRPr="00BF6853" w:rsidRDefault="00C03336" w:rsidP="003500DF">
            <w:pPr>
              <w:spacing w:before="120" w:after="120"/>
              <w:rPr>
                <w:rFonts w:ascii="Times New Roman" w:hAnsi="Times New Roman" w:cs="Times New Roman"/>
                <w:b/>
                <w:lang w:val="bg-BG"/>
              </w:rPr>
            </w:pPr>
            <w:r w:rsidRPr="00BF6853">
              <w:rPr>
                <w:rFonts w:ascii="Times New Roman" w:hAnsi="Times New Roman" w:cs="Times New Roman"/>
                <w:b/>
                <w:lang w:val="bg-BG"/>
              </w:rPr>
              <w:t xml:space="preserve">Юридически статут на </w:t>
            </w:r>
            <w:r w:rsidR="00A86418">
              <w:rPr>
                <w:rFonts w:ascii="Times New Roman" w:hAnsi="Times New Roman" w:cs="Times New Roman"/>
                <w:b/>
                <w:lang w:val="bg-BG"/>
              </w:rPr>
              <w:t xml:space="preserve">потенциалният </w:t>
            </w:r>
            <w:r w:rsidR="00383877" w:rsidRPr="00BF6853">
              <w:rPr>
                <w:rFonts w:ascii="Times New Roman" w:hAnsi="Times New Roman" w:cs="Times New Roman"/>
                <w:b/>
                <w:lang w:val="bg-BG"/>
              </w:rPr>
              <w:t>кандидат</w:t>
            </w:r>
            <w:r w:rsidRPr="00BF6853">
              <w:rPr>
                <w:rFonts w:ascii="Times New Roman" w:hAnsi="Times New Roman" w:cs="Times New Roman"/>
                <w:b/>
                <w:lang w:val="bg-BG"/>
              </w:rPr>
              <w:t>:</w:t>
            </w:r>
          </w:p>
        </w:tc>
        <w:tc>
          <w:tcPr>
            <w:tcW w:w="4820" w:type="dxa"/>
          </w:tcPr>
          <w:p w14:paraId="18B8B0D1" w14:textId="77777777" w:rsidR="00C03336" w:rsidRPr="00BF6853" w:rsidRDefault="00C03336" w:rsidP="008F5CAD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14:paraId="1A003198" w14:textId="77777777" w:rsidR="00D10756" w:rsidRDefault="00D10756" w:rsidP="00D10756">
      <w:pPr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D10756" w:rsidRPr="00D10756" w14:paraId="3C299BD4" w14:textId="77777777" w:rsidTr="003500DF">
        <w:tc>
          <w:tcPr>
            <w:tcW w:w="4536" w:type="dxa"/>
            <w:shd w:val="clear" w:color="auto" w:fill="87EE82"/>
            <w:vAlign w:val="center"/>
          </w:tcPr>
          <w:p w14:paraId="147B62BF" w14:textId="77777777" w:rsidR="00D10756" w:rsidRDefault="00D10756" w:rsidP="003500DF">
            <w:pPr>
              <w:spacing w:before="120" w:after="120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 xml:space="preserve">Работно име на проекта </w:t>
            </w:r>
          </w:p>
          <w:p w14:paraId="5C880904" w14:textId="77777777" w:rsidR="00D10756" w:rsidRPr="00BF6853" w:rsidRDefault="00D10756" w:rsidP="003500DF">
            <w:pPr>
              <w:spacing w:before="120" w:after="120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(</w:t>
            </w:r>
            <w:r w:rsidRPr="00D10756">
              <w:rPr>
                <w:rFonts w:ascii="Times New Roman" w:hAnsi="Times New Roman" w:cs="Times New Roman"/>
                <w:b/>
                <w:i/>
                <w:lang w:val="bg-BG"/>
              </w:rPr>
              <w:t>ако е приложимо</w:t>
            </w:r>
            <w:r>
              <w:rPr>
                <w:rFonts w:ascii="Times New Roman" w:hAnsi="Times New Roman" w:cs="Times New Roman"/>
                <w:b/>
                <w:lang w:val="bg-BG"/>
              </w:rPr>
              <w:t>)</w:t>
            </w:r>
            <w:r w:rsidRPr="00BF6853">
              <w:rPr>
                <w:rFonts w:ascii="Times New Roman" w:hAnsi="Times New Roman" w:cs="Times New Roman"/>
                <w:b/>
                <w:lang w:val="bg-BG"/>
              </w:rPr>
              <w:t>:</w:t>
            </w:r>
          </w:p>
        </w:tc>
        <w:tc>
          <w:tcPr>
            <w:tcW w:w="4820" w:type="dxa"/>
          </w:tcPr>
          <w:p w14:paraId="69CEC35C" w14:textId="77777777" w:rsidR="00D10756" w:rsidRPr="00BF6853" w:rsidRDefault="00D10756" w:rsidP="00525593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51786A" w:rsidRPr="00D10756" w14:paraId="0FB447D6" w14:textId="77777777" w:rsidTr="003500DF">
        <w:tc>
          <w:tcPr>
            <w:tcW w:w="4536" w:type="dxa"/>
            <w:vMerge w:val="restart"/>
            <w:shd w:val="clear" w:color="auto" w:fill="87EE82"/>
            <w:vAlign w:val="center"/>
          </w:tcPr>
          <w:p w14:paraId="59603DAA" w14:textId="77777777" w:rsidR="0051786A" w:rsidRDefault="0051786A" w:rsidP="003500DF">
            <w:pPr>
              <w:spacing w:before="120" w:after="120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Мярка от СВОМ по която се заявява интерес</w:t>
            </w:r>
          </w:p>
          <w:p w14:paraId="5B5E59C5" w14:textId="5C2A8729" w:rsidR="0051786A" w:rsidRDefault="0051786A" w:rsidP="003500DF">
            <w:pPr>
              <w:spacing w:before="120" w:after="120"/>
              <w:rPr>
                <w:rFonts w:ascii="Times New Roman" w:hAnsi="Times New Roman" w:cs="Times New Roman"/>
                <w:b/>
                <w:lang w:val="bg-BG"/>
              </w:rPr>
            </w:pPr>
            <w:r w:rsidRPr="007016B8">
              <w:rPr>
                <w:rFonts w:ascii="Times New Roman" w:hAnsi="Times New Roman" w:cs="Times New Roman"/>
                <w:i/>
                <w:sz w:val="18"/>
                <w:szCs w:val="18"/>
                <w:lang w:val="bg-BG"/>
              </w:rPr>
              <w:t>Моля, маркирайте отговор със знак „</w:t>
            </w:r>
            <w:r w:rsidRPr="007016B8">
              <w:rPr>
                <w:rFonts w:ascii="Times New Roman" w:hAnsi="Times New Roman" w:cs="Times New Roman"/>
                <w:i/>
                <w:sz w:val="18"/>
                <w:szCs w:val="18"/>
                <w:lang w:val="bg-BG"/>
              </w:rPr>
              <w:sym w:font="Wingdings" w:char="F0FB"/>
            </w:r>
            <w:r w:rsidRPr="007016B8">
              <w:rPr>
                <w:rFonts w:ascii="Times New Roman" w:hAnsi="Times New Roman" w:cs="Times New Roman"/>
                <w:i/>
                <w:sz w:val="18"/>
                <w:szCs w:val="18"/>
                <w:lang w:val="bg-BG"/>
              </w:rPr>
              <w:t>“ или „</w:t>
            </w:r>
            <w:r w:rsidRPr="007016B8">
              <w:rPr>
                <w:rFonts w:ascii="Times New Roman" w:hAnsi="Times New Roman" w:cs="Times New Roman"/>
                <w:i/>
                <w:sz w:val="18"/>
                <w:szCs w:val="18"/>
                <w:lang w:val="bg-BG"/>
              </w:rPr>
              <w:sym w:font="Wingdings" w:char="F0FC"/>
            </w:r>
            <w:r w:rsidRPr="007016B8">
              <w:rPr>
                <w:rFonts w:ascii="Times New Roman" w:hAnsi="Times New Roman" w:cs="Times New Roman"/>
                <w:i/>
                <w:sz w:val="18"/>
                <w:szCs w:val="18"/>
                <w:lang w:val="bg-BG"/>
              </w:rPr>
              <w:t>“.</w:t>
            </w:r>
          </w:p>
        </w:tc>
        <w:tc>
          <w:tcPr>
            <w:tcW w:w="4820" w:type="dxa"/>
          </w:tcPr>
          <w:p w14:paraId="4DA6B681" w14:textId="245565B1" w:rsidR="0051786A" w:rsidRPr="0051786A" w:rsidRDefault="0051786A" w:rsidP="0051786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517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sym w:font="Wingdings" w:char="F06F"/>
            </w:r>
            <w:r w:rsidRPr="0051786A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</w:t>
            </w:r>
            <w:r w:rsidRPr="0051786A">
              <w:rPr>
                <w:rFonts w:ascii="Times New Roman" w:eastAsia="Times New Roman" w:hAnsi="Times New Roman" w:cs="Times New Roman"/>
                <w:lang w:val="bg-BG"/>
              </w:rPr>
              <w:t>4.1. „Подкрепа за инвестиции в земеделски стопанства“</w:t>
            </w:r>
          </w:p>
        </w:tc>
      </w:tr>
      <w:tr w:rsidR="0051786A" w:rsidRPr="00D10756" w14:paraId="4C48DFE8" w14:textId="77777777" w:rsidTr="003500DF">
        <w:tc>
          <w:tcPr>
            <w:tcW w:w="4536" w:type="dxa"/>
            <w:vMerge/>
            <w:shd w:val="clear" w:color="auto" w:fill="87EE82"/>
            <w:vAlign w:val="center"/>
          </w:tcPr>
          <w:p w14:paraId="2F3A4E76" w14:textId="77777777" w:rsidR="0051786A" w:rsidRDefault="0051786A" w:rsidP="003500DF">
            <w:pPr>
              <w:spacing w:before="120" w:after="120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4820" w:type="dxa"/>
          </w:tcPr>
          <w:p w14:paraId="6AE0C740" w14:textId="3619F8EB" w:rsidR="0051786A" w:rsidRDefault="0051786A" w:rsidP="0051786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517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4.2 „</w:t>
            </w:r>
            <w:r w:rsidRPr="00182D6A">
              <w:rPr>
                <w:rFonts w:ascii="Times New Roman" w:eastAsia="Times New Roman" w:hAnsi="Times New Roman" w:cs="Times New Roman"/>
                <w:lang w:val="bg-BG"/>
              </w:rPr>
              <w:t>Инвестиции в преработка/ маркетинг на селскостопански продукти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“</w:t>
            </w:r>
          </w:p>
        </w:tc>
      </w:tr>
      <w:tr w:rsidR="0051786A" w:rsidRPr="00D10756" w14:paraId="2E7E7BA0" w14:textId="77777777" w:rsidTr="003500DF">
        <w:tc>
          <w:tcPr>
            <w:tcW w:w="4536" w:type="dxa"/>
            <w:vMerge/>
            <w:shd w:val="clear" w:color="auto" w:fill="87EE82"/>
            <w:vAlign w:val="center"/>
          </w:tcPr>
          <w:p w14:paraId="10157374" w14:textId="77777777" w:rsidR="0051786A" w:rsidRDefault="0051786A" w:rsidP="003500DF">
            <w:pPr>
              <w:spacing w:before="120" w:after="120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4820" w:type="dxa"/>
          </w:tcPr>
          <w:p w14:paraId="21FAD307" w14:textId="48A47B4B" w:rsidR="0051786A" w:rsidRDefault="0051786A" w:rsidP="0051786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517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8.6 „</w:t>
            </w:r>
            <w:r w:rsidRPr="00182D6A">
              <w:rPr>
                <w:rFonts w:ascii="Times New Roman" w:eastAsia="Times New Roman" w:hAnsi="Times New Roman" w:cs="Times New Roman"/>
                <w:lang w:val="bg-BG"/>
              </w:rPr>
              <w:t>Инвестиции в технологии за лесовъдство и в преработката, мобилизирането и търговията на горски продукти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“</w:t>
            </w:r>
          </w:p>
        </w:tc>
      </w:tr>
    </w:tbl>
    <w:p w14:paraId="4E007F74" w14:textId="77777777" w:rsidR="00D10756" w:rsidRPr="00D10756" w:rsidRDefault="00912D2B" w:rsidP="00912D2B">
      <w:pPr>
        <w:tabs>
          <w:tab w:val="left" w:pos="5460"/>
        </w:tabs>
        <w:ind w:left="28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CC1816" w:rsidRPr="00D10756" w14:paraId="6E7EC80C" w14:textId="77777777" w:rsidTr="00525593">
        <w:tc>
          <w:tcPr>
            <w:tcW w:w="4536" w:type="dxa"/>
            <w:shd w:val="clear" w:color="auto" w:fill="DEEAF6" w:themeFill="accent1" w:themeFillTint="33"/>
            <w:vAlign w:val="center"/>
          </w:tcPr>
          <w:p w14:paraId="042655FE" w14:textId="77777777" w:rsidR="00CC1816" w:rsidRPr="00CC1816" w:rsidRDefault="00CC1816" w:rsidP="00CC1816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CC1816">
              <w:rPr>
                <w:rFonts w:ascii="Times New Roman" w:hAnsi="Times New Roman" w:cs="Times New Roman"/>
                <w:b/>
                <w:lang w:val="bg-BG"/>
              </w:rPr>
              <w:t>Предистория на проекта (</w:t>
            </w:r>
            <w:r w:rsidRPr="00CC1816">
              <w:rPr>
                <w:rFonts w:ascii="Times New Roman" w:hAnsi="Times New Roman" w:cs="Times New Roman"/>
                <w:b/>
                <w:i/>
                <w:lang w:val="bg-BG"/>
              </w:rPr>
              <w:t>каква нужда адресира проектът, каква е причината за неговото изпълнение</w:t>
            </w:r>
            <w:r w:rsidRPr="00CC1816">
              <w:rPr>
                <w:rFonts w:ascii="Times New Roman" w:hAnsi="Times New Roman" w:cs="Times New Roman"/>
                <w:b/>
                <w:lang w:val="bg-BG"/>
              </w:rPr>
              <w:t>):</w:t>
            </w:r>
          </w:p>
          <w:p w14:paraId="4DBDA460" w14:textId="77777777" w:rsidR="00CC1816" w:rsidRPr="00BF6853" w:rsidRDefault="00CC1816" w:rsidP="00525593">
            <w:pPr>
              <w:spacing w:before="120" w:after="120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4820" w:type="dxa"/>
          </w:tcPr>
          <w:p w14:paraId="7F57CC11" w14:textId="77777777" w:rsidR="00CC1816" w:rsidRDefault="00CC1816" w:rsidP="00525593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</w:p>
          <w:p w14:paraId="663C962B" w14:textId="77777777" w:rsidR="00CC1816" w:rsidRDefault="00CC1816" w:rsidP="00525593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</w:p>
          <w:p w14:paraId="3D59E256" w14:textId="77777777" w:rsidR="00CC1816" w:rsidRDefault="00CC1816" w:rsidP="00525593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</w:p>
          <w:p w14:paraId="3C4CDA9A" w14:textId="77777777" w:rsidR="00CC1816" w:rsidRDefault="00CC1816" w:rsidP="00525593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</w:p>
          <w:p w14:paraId="6B6B2C38" w14:textId="77777777" w:rsidR="00CC1816" w:rsidRDefault="00CC1816" w:rsidP="00525593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</w:p>
          <w:p w14:paraId="098C5E3A" w14:textId="77777777" w:rsidR="00CC1816" w:rsidRDefault="00CC1816" w:rsidP="00525593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</w:p>
          <w:p w14:paraId="6907908A" w14:textId="77777777" w:rsidR="00CC1816" w:rsidRDefault="00CC1816" w:rsidP="00525593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</w:p>
          <w:p w14:paraId="6240E42F" w14:textId="77777777" w:rsidR="00CC1816" w:rsidRPr="00BF6853" w:rsidRDefault="00CC1816" w:rsidP="00525593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CC1816" w:rsidRPr="00D10756" w14:paraId="31A37960" w14:textId="77777777" w:rsidTr="00525593">
        <w:tc>
          <w:tcPr>
            <w:tcW w:w="4536" w:type="dxa"/>
            <w:shd w:val="clear" w:color="auto" w:fill="DEEAF6" w:themeFill="accent1" w:themeFillTint="33"/>
            <w:vAlign w:val="center"/>
          </w:tcPr>
          <w:p w14:paraId="10CD608F" w14:textId="77777777" w:rsidR="00CC1816" w:rsidRPr="007978B5" w:rsidRDefault="00CC1816" w:rsidP="00525593">
            <w:pPr>
              <w:spacing w:before="120" w:after="120"/>
              <w:rPr>
                <w:rFonts w:ascii="Times New Roman" w:hAnsi="Times New Roman" w:cs="Times New Roman"/>
                <w:b/>
                <w:lang w:val="bg-BG"/>
              </w:rPr>
            </w:pPr>
            <w:r w:rsidRPr="00CC1816">
              <w:rPr>
                <w:rFonts w:ascii="Times New Roman" w:hAnsi="Times New Roman" w:cs="Times New Roman"/>
                <w:b/>
                <w:lang w:val="bg-BG"/>
              </w:rPr>
              <w:lastRenderedPageBreak/>
              <w:t>Кратко съдържание и описание на отделните дейности:</w:t>
            </w:r>
          </w:p>
        </w:tc>
        <w:tc>
          <w:tcPr>
            <w:tcW w:w="4820" w:type="dxa"/>
          </w:tcPr>
          <w:p w14:paraId="31FE0C84" w14:textId="77777777" w:rsidR="00CC1816" w:rsidRDefault="00CC1816" w:rsidP="00525593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</w:p>
          <w:p w14:paraId="7A32F120" w14:textId="77777777" w:rsidR="00CC1816" w:rsidRDefault="00CC1816" w:rsidP="00525593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</w:p>
          <w:p w14:paraId="0F595C47" w14:textId="77777777" w:rsidR="00CC1816" w:rsidRDefault="00CC1816" w:rsidP="00525593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</w:p>
          <w:p w14:paraId="7235C8D0" w14:textId="77777777" w:rsidR="00CC1816" w:rsidRDefault="00CC1816" w:rsidP="00525593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</w:p>
          <w:p w14:paraId="1465B62C" w14:textId="77777777" w:rsidR="00CC1816" w:rsidRDefault="00CC1816" w:rsidP="00525593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</w:p>
          <w:p w14:paraId="1D0A6AF6" w14:textId="77777777" w:rsidR="00CC1816" w:rsidRDefault="00CC1816" w:rsidP="00525593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</w:p>
          <w:p w14:paraId="33B622F4" w14:textId="77777777" w:rsidR="00CC1816" w:rsidRDefault="00CC1816" w:rsidP="00525593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</w:p>
          <w:p w14:paraId="6D67BE55" w14:textId="77777777" w:rsidR="00CC1816" w:rsidRDefault="00CC1816" w:rsidP="00525593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</w:p>
          <w:p w14:paraId="3FFDBEF6" w14:textId="77777777" w:rsidR="00CC1816" w:rsidRDefault="00CC1816" w:rsidP="00525593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</w:p>
          <w:p w14:paraId="0493B56B" w14:textId="77777777" w:rsidR="00CC1816" w:rsidRPr="00BF6853" w:rsidRDefault="00CC1816" w:rsidP="00525593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CC1816" w:rsidRPr="00D10756" w14:paraId="51F88252" w14:textId="77777777" w:rsidTr="00525593">
        <w:tc>
          <w:tcPr>
            <w:tcW w:w="4536" w:type="dxa"/>
            <w:shd w:val="clear" w:color="auto" w:fill="DEEAF6" w:themeFill="accent1" w:themeFillTint="33"/>
            <w:vAlign w:val="center"/>
          </w:tcPr>
          <w:p w14:paraId="677437DB" w14:textId="77777777" w:rsidR="00CC1816" w:rsidRPr="00BF6853" w:rsidRDefault="00CC1816" w:rsidP="00525593">
            <w:pPr>
              <w:spacing w:before="120" w:after="120"/>
              <w:rPr>
                <w:rFonts w:ascii="Times New Roman" w:hAnsi="Times New Roman" w:cs="Times New Roman"/>
                <w:b/>
                <w:lang w:val="bg-BG"/>
              </w:rPr>
            </w:pPr>
            <w:r w:rsidRPr="00CC1816">
              <w:rPr>
                <w:rFonts w:ascii="Times New Roman" w:hAnsi="Times New Roman" w:cs="Times New Roman"/>
                <w:b/>
                <w:lang w:val="bg-BG"/>
              </w:rPr>
              <w:t>Очаквани резултати от проекта:</w:t>
            </w:r>
          </w:p>
        </w:tc>
        <w:tc>
          <w:tcPr>
            <w:tcW w:w="4820" w:type="dxa"/>
          </w:tcPr>
          <w:p w14:paraId="708FC08C" w14:textId="77777777" w:rsidR="00CC1816" w:rsidRDefault="00CC1816" w:rsidP="00525593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</w:p>
          <w:p w14:paraId="55DA9B97" w14:textId="77777777" w:rsidR="00CC1816" w:rsidRDefault="00CC1816" w:rsidP="00525593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</w:p>
          <w:p w14:paraId="3E8FDCE0" w14:textId="77777777" w:rsidR="00CC1816" w:rsidRDefault="00CC1816" w:rsidP="00525593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</w:p>
          <w:p w14:paraId="3019623B" w14:textId="77777777" w:rsidR="00CC1816" w:rsidRDefault="00CC1816" w:rsidP="00525593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</w:p>
          <w:p w14:paraId="58DA37A4" w14:textId="77777777" w:rsidR="00CC1816" w:rsidRDefault="00CC1816" w:rsidP="00525593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</w:p>
          <w:p w14:paraId="46956FFC" w14:textId="77777777" w:rsidR="00CC1816" w:rsidRDefault="00CC1816" w:rsidP="00525593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</w:p>
          <w:p w14:paraId="6DF5F57B" w14:textId="77777777" w:rsidR="00CC1816" w:rsidRDefault="00CC1816" w:rsidP="00525593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</w:p>
          <w:p w14:paraId="0FD74ED9" w14:textId="77777777" w:rsidR="00CC1816" w:rsidRPr="00BF6853" w:rsidRDefault="00CC1816" w:rsidP="00525593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B6F90" w:rsidRPr="00D10756" w14:paraId="2EB932E6" w14:textId="77777777" w:rsidTr="00525593">
        <w:tc>
          <w:tcPr>
            <w:tcW w:w="4536" w:type="dxa"/>
            <w:shd w:val="clear" w:color="auto" w:fill="DEEAF6" w:themeFill="accent1" w:themeFillTint="33"/>
            <w:vAlign w:val="center"/>
          </w:tcPr>
          <w:p w14:paraId="627B0541" w14:textId="77777777" w:rsidR="008B6F90" w:rsidRPr="00CC1816" w:rsidRDefault="008B6F90" w:rsidP="00525593">
            <w:pPr>
              <w:spacing w:before="120" w:after="120"/>
              <w:rPr>
                <w:rFonts w:ascii="Times New Roman" w:hAnsi="Times New Roman" w:cs="Times New Roman"/>
                <w:b/>
                <w:lang w:val="bg-BG"/>
              </w:rPr>
            </w:pPr>
            <w:r w:rsidRPr="008B6F90">
              <w:rPr>
                <w:rFonts w:ascii="Times New Roman" w:hAnsi="Times New Roman" w:cs="Times New Roman"/>
                <w:b/>
                <w:lang w:val="bg-BG"/>
              </w:rPr>
              <w:t>Място, където ще се извършват дейностите (</w:t>
            </w:r>
            <w:r w:rsidRPr="0030231A">
              <w:rPr>
                <w:rFonts w:ascii="Times New Roman" w:hAnsi="Times New Roman" w:cs="Times New Roman"/>
                <w:b/>
                <w:i/>
                <w:lang w:val="bg-BG"/>
              </w:rPr>
              <w:t>населено място/а или община/и</w:t>
            </w:r>
            <w:r w:rsidRPr="008B6F90">
              <w:rPr>
                <w:rFonts w:ascii="Times New Roman" w:hAnsi="Times New Roman" w:cs="Times New Roman"/>
                <w:b/>
                <w:lang w:val="bg-BG"/>
              </w:rPr>
              <w:t>):</w:t>
            </w:r>
          </w:p>
        </w:tc>
        <w:tc>
          <w:tcPr>
            <w:tcW w:w="4820" w:type="dxa"/>
          </w:tcPr>
          <w:p w14:paraId="24857F02" w14:textId="77777777" w:rsidR="008B6F90" w:rsidRDefault="008B6F90" w:rsidP="00525593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</w:p>
          <w:p w14:paraId="306634E3" w14:textId="77777777" w:rsidR="0030231A" w:rsidRDefault="0030231A" w:rsidP="00525593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</w:p>
          <w:p w14:paraId="5C07B50A" w14:textId="77777777" w:rsidR="0030231A" w:rsidRDefault="0030231A" w:rsidP="00525593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B6F90" w:rsidRPr="00D10756" w14:paraId="138BDCC7" w14:textId="77777777" w:rsidTr="00525593">
        <w:tc>
          <w:tcPr>
            <w:tcW w:w="4536" w:type="dxa"/>
            <w:shd w:val="clear" w:color="auto" w:fill="DEEAF6" w:themeFill="accent1" w:themeFillTint="33"/>
            <w:vAlign w:val="center"/>
          </w:tcPr>
          <w:p w14:paraId="11E27B79" w14:textId="77777777" w:rsidR="008B6F90" w:rsidRPr="00CC1816" w:rsidRDefault="008B6F90" w:rsidP="005F4C97">
            <w:pPr>
              <w:spacing w:before="120" w:after="120"/>
              <w:rPr>
                <w:rFonts w:ascii="Times New Roman" w:hAnsi="Times New Roman" w:cs="Times New Roman"/>
                <w:b/>
                <w:lang w:val="bg-BG"/>
              </w:rPr>
            </w:pPr>
            <w:r w:rsidRPr="008B6F90">
              <w:rPr>
                <w:rFonts w:ascii="Times New Roman" w:hAnsi="Times New Roman" w:cs="Times New Roman"/>
                <w:b/>
                <w:lang w:val="bg-BG"/>
              </w:rPr>
              <w:t>Приблизителна финансова оценка (</w:t>
            </w:r>
            <w:r w:rsidRPr="0030231A">
              <w:rPr>
                <w:rFonts w:ascii="Times New Roman" w:hAnsi="Times New Roman" w:cs="Times New Roman"/>
                <w:b/>
                <w:i/>
                <w:lang w:val="bg-BG"/>
              </w:rPr>
              <w:t>стойност на проекта</w:t>
            </w:r>
            <w:r w:rsidRPr="008B6F90">
              <w:rPr>
                <w:rFonts w:ascii="Times New Roman" w:hAnsi="Times New Roman" w:cs="Times New Roman"/>
                <w:b/>
                <w:lang w:val="bg-BG"/>
              </w:rPr>
              <w:t xml:space="preserve">) в </w:t>
            </w:r>
            <w:r w:rsidR="005F4C97">
              <w:rPr>
                <w:rFonts w:ascii="Times New Roman" w:hAnsi="Times New Roman" w:cs="Times New Roman"/>
                <w:b/>
                <w:lang w:val="bg-BG"/>
              </w:rPr>
              <w:t>лева</w:t>
            </w:r>
            <w:r w:rsidRPr="008B6F90">
              <w:rPr>
                <w:rFonts w:ascii="Times New Roman" w:hAnsi="Times New Roman" w:cs="Times New Roman"/>
                <w:b/>
                <w:lang w:val="bg-BG"/>
              </w:rPr>
              <w:t>:</w:t>
            </w:r>
          </w:p>
        </w:tc>
        <w:tc>
          <w:tcPr>
            <w:tcW w:w="4820" w:type="dxa"/>
          </w:tcPr>
          <w:p w14:paraId="38A7833C" w14:textId="77777777" w:rsidR="008B6F90" w:rsidRDefault="008B6F90" w:rsidP="00525593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</w:p>
          <w:p w14:paraId="0D626A12" w14:textId="77777777" w:rsidR="005F4C97" w:rsidRDefault="005F4C97" w:rsidP="00525593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B6F90" w:rsidRPr="00D10756" w14:paraId="602B047C" w14:textId="77777777" w:rsidTr="00525593">
        <w:tc>
          <w:tcPr>
            <w:tcW w:w="4536" w:type="dxa"/>
            <w:shd w:val="clear" w:color="auto" w:fill="DEEAF6" w:themeFill="accent1" w:themeFillTint="33"/>
            <w:vAlign w:val="center"/>
          </w:tcPr>
          <w:p w14:paraId="77A18685" w14:textId="77777777" w:rsidR="008B6F90" w:rsidRPr="00CC1816" w:rsidRDefault="008B6F90" w:rsidP="005F4C97">
            <w:pPr>
              <w:spacing w:before="120" w:after="120"/>
              <w:rPr>
                <w:rFonts w:ascii="Times New Roman" w:hAnsi="Times New Roman" w:cs="Times New Roman"/>
                <w:b/>
                <w:lang w:val="bg-BG"/>
              </w:rPr>
            </w:pPr>
            <w:r w:rsidRPr="008B6F90">
              <w:rPr>
                <w:rFonts w:ascii="Times New Roman" w:hAnsi="Times New Roman" w:cs="Times New Roman"/>
                <w:b/>
                <w:lang w:val="bg-BG"/>
              </w:rPr>
              <w:t>Очаквано съфинансиране (</w:t>
            </w:r>
            <w:r w:rsidRPr="0030231A">
              <w:rPr>
                <w:rFonts w:ascii="Times New Roman" w:hAnsi="Times New Roman" w:cs="Times New Roman"/>
                <w:b/>
                <w:i/>
                <w:lang w:val="bg-BG"/>
              </w:rPr>
              <w:t>безвъзмездни средства</w:t>
            </w:r>
            <w:r>
              <w:rPr>
                <w:rFonts w:ascii="Times New Roman" w:hAnsi="Times New Roman" w:cs="Times New Roman"/>
                <w:b/>
                <w:lang w:val="bg-BG"/>
              </w:rPr>
              <w:t xml:space="preserve">) в </w:t>
            </w:r>
            <w:r w:rsidR="005F4C97">
              <w:rPr>
                <w:rFonts w:ascii="Times New Roman" w:hAnsi="Times New Roman" w:cs="Times New Roman"/>
                <w:b/>
                <w:lang w:val="bg-BG"/>
              </w:rPr>
              <w:t>лева</w:t>
            </w:r>
            <w:r w:rsidRPr="008B6F90">
              <w:rPr>
                <w:rFonts w:ascii="Times New Roman" w:hAnsi="Times New Roman" w:cs="Times New Roman"/>
                <w:b/>
                <w:lang w:val="bg-BG"/>
              </w:rPr>
              <w:t>:</w:t>
            </w:r>
          </w:p>
        </w:tc>
        <w:tc>
          <w:tcPr>
            <w:tcW w:w="4820" w:type="dxa"/>
          </w:tcPr>
          <w:p w14:paraId="0AB2A06B" w14:textId="77777777" w:rsidR="008B6F90" w:rsidRDefault="008B6F90" w:rsidP="00525593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</w:p>
          <w:p w14:paraId="01C0E558" w14:textId="77777777" w:rsidR="005F4C97" w:rsidRDefault="005F4C97" w:rsidP="00525593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14:paraId="6D57E6A2" w14:textId="77777777" w:rsidR="00D10756" w:rsidRPr="00CC1816" w:rsidRDefault="00D10756" w:rsidP="004A7C26">
      <w:pPr>
        <w:ind w:left="284"/>
        <w:rPr>
          <w:rFonts w:ascii="Times New Roman" w:hAnsi="Times New Roman" w:cs="Times New Roman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9"/>
        <w:gridCol w:w="658"/>
        <w:gridCol w:w="4394"/>
      </w:tblGrid>
      <w:tr w:rsidR="0030231A" w:rsidRPr="00A158D4" w14:paraId="69003BC8" w14:textId="77777777" w:rsidTr="0030231A">
        <w:tc>
          <w:tcPr>
            <w:tcW w:w="4299" w:type="dxa"/>
            <w:vMerge w:val="restart"/>
            <w:shd w:val="clear" w:color="auto" w:fill="87EE82"/>
            <w:vAlign w:val="center"/>
          </w:tcPr>
          <w:p w14:paraId="6037C0AC" w14:textId="77777777" w:rsidR="0030231A" w:rsidRDefault="0030231A" w:rsidP="00525593">
            <w:pPr>
              <w:spacing w:before="120" w:after="120"/>
              <w:rPr>
                <w:rFonts w:ascii="Times New Roman" w:hAnsi="Times New Roman" w:cs="Times New Roman"/>
                <w:b/>
                <w:lang w:val="bg-BG"/>
              </w:rPr>
            </w:pPr>
            <w:r w:rsidRPr="0030231A">
              <w:rPr>
                <w:rFonts w:ascii="Times New Roman" w:hAnsi="Times New Roman" w:cs="Times New Roman"/>
                <w:b/>
                <w:lang w:val="bg-BG"/>
              </w:rPr>
              <w:lastRenderedPageBreak/>
              <w:t>Степен на готовност на проекта:</w:t>
            </w:r>
            <w:r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</w:p>
          <w:p w14:paraId="55E76F02" w14:textId="77777777" w:rsidR="0030231A" w:rsidRDefault="0030231A" w:rsidP="00525593">
            <w:pPr>
              <w:spacing w:before="120" w:after="120"/>
              <w:rPr>
                <w:rFonts w:ascii="Times New Roman" w:hAnsi="Times New Roman" w:cs="Times New Roman"/>
                <w:b/>
                <w:lang w:val="bg-BG"/>
              </w:rPr>
            </w:pPr>
          </w:p>
          <w:p w14:paraId="2A9A887A" w14:textId="77777777" w:rsidR="0030231A" w:rsidRPr="00BF6853" w:rsidRDefault="0030231A" w:rsidP="00525593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 w:rsidRPr="007016B8">
              <w:rPr>
                <w:rFonts w:ascii="Times New Roman" w:hAnsi="Times New Roman" w:cs="Times New Roman"/>
                <w:i/>
                <w:sz w:val="18"/>
                <w:szCs w:val="18"/>
                <w:lang w:val="bg-BG"/>
              </w:rPr>
              <w:t>Моля, маркирайте отговор със знак „</w:t>
            </w:r>
            <w:r w:rsidRPr="007016B8">
              <w:rPr>
                <w:rFonts w:ascii="Times New Roman" w:hAnsi="Times New Roman" w:cs="Times New Roman"/>
                <w:i/>
                <w:sz w:val="18"/>
                <w:szCs w:val="18"/>
                <w:lang w:val="bg-BG"/>
              </w:rPr>
              <w:sym w:font="Wingdings" w:char="F0FB"/>
            </w:r>
            <w:r w:rsidRPr="007016B8">
              <w:rPr>
                <w:rFonts w:ascii="Times New Roman" w:hAnsi="Times New Roman" w:cs="Times New Roman"/>
                <w:i/>
                <w:sz w:val="18"/>
                <w:szCs w:val="18"/>
                <w:lang w:val="bg-BG"/>
              </w:rPr>
              <w:t>“ или „</w:t>
            </w:r>
            <w:r w:rsidRPr="007016B8">
              <w:rPr>
                <w:rFonts w:ascii="Times New Roman" w:hAnsi="Times New Roman" w:cs="Times New Roman"/>
                <w:i/>
                <w:sz w:val="18"/>
                <w:szCs w:val="18"/>
                <w:lang w:val="bg-BG"/>
              </w:rPr>
              <w:sym w:font="Wingdings" w:char="F0FC"/>
            </w:r>
            <w:r w:rsidRPr="007016B8">
              <w:rPr>
                <w:rFonts w:ascii="Times New Roman" w:hAnsi="Times New Roman" w:cs="Times New Roman"/>
                <w:i/>
                <w:sz w:val="18"/>
                <w:szCs w:val="18"/>
                <w:lang w:val="bg-BG"/>
              </w:rPr>
              <w:t>“.</w:t>
            </w:r>
          </w:p>
        </w:tc>
        <w:tc>
          <w:tcPr>
            <w:tcW w:w="658" w:type="dxa"/>
            <w:vAlign w:val="center"/>
          </w:tcPr>
          <w:p w14:paraId="0572879E" w14:textId="77777777" w:rsidR="0030231A" w:rsidRPr="0013072D" w:rsidRDefault="0030231A" w:rsidP="0052559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7016B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sym w:font="Wingdings" w:char="F06F"/>
            </w:r>
          </w:p>
        </w:tc>
        <w:tc>
          <w:tcPr>
            <w:tcW w:w="4394" w:type="dxa"/>
            <w:vAlign w:val="center"/>
          </w:tcPr>
          <w:p w14:paraId="15C95CF7" w14:textId="77777777" w:rsidR="0030231A" w:rsidRPr="00A158D4" w:rsidRDefault="0030231A" w:rsidP="0030231A">
            <w:pPr>
              <w:spacing w:after="120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Идея за проект</w:t>
            </w:r>
          </w:p>
        </w:tc>
      </w:tr>
      <w:tr w:rsidR="0030231A" w:rsidRPr="00A158D4" w14:paraId="5ECF50FF" w14:textId="77777777" w:rsidTr="0030231A">
        <w:tc>
          <w:tcPr>
            <w:tcW w:w="4299" w:type="dxa"/>
            <w:vMerge/>
            <w:shd w:val="clear" w:color="auto" w:fill="87EE82"/>
            <w:vAlign w:val="center"/>
          </w:tcPr>
          <w:p w14:paraId="49024F82" w14:textId="77777777" w:rsidR="0030231A" w:rsidRPr="00BF6853" w:rsidRDefault="0030231A" w:rsidP="00525593">
            <w:pPr>
              <w:spacing w:before="120" w:after="120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658" w:type="dxa"/>
            <w:vAlign w:val="center"/>
          </w:tcPr>
          <w:p w14:paraId="78B0FE9F" w14:textId="77777777" w:rsidR="0030231A" w:rsidRPr="007016B8" w:rsidRDefault="0030231A" w:rsidP="0052559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7016B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sym w:font="Wingdings" w:char="F06F"/>
            </w:r>
          </w:p>
        </w:tc>
        <w:tc>
          <w:tcPr>
            <w:tcW w:w="4394" w:type="dxa"/>
            <w:vAlign w:val="center"/>
          </w:tcPr>
          <w:p w14:paraId="39251625" w14:textId="77777777" w:rsidR="0030231A" w:rsidRPr="00A158D4" w:rsidRDefault="0030231A" w:rsidP="00525593">
            <w:pPr>
              <w:spacing w:after="120"/>
              <w:jc w:val="both"/>
              <w:rPr>
                <w:rFonts w:ascii="Times New Roman" w:hAnsi="Times New Roman" w:cs="Times New Roman"/>
                <w:lang w:val="bg-BG"/>
              </w:rPr>
            </w:pPr>
            <w:r w:rsidRPr="0030231A">
              <w:rPr>
                <w:rFonts w:ascii="Times New Roman" w:hAnsi="Times New Roman" w:cs="Times New Roman"/>
                <w:lang w:val="bg-BG"/>
              </w:rPr>
              <w:t>В процес на подготовка - вече получени</w:t>
            </w:r>
            <w:r>
              <w:rPr>
                <w:rFonts w:ascii="Times New Roman" w:hAnsi="Times New Roman" w:cs="Times New Roman"/>
                <w:lang w:val="bg-BG"/>
              </w:rPr>
              <w:t xml:space="preserve"> оферти и проектна документация</w:t>
            </w:r>
          </w:p>
        </w:tc>
      </w:tr>
      <w:tr w:rsidR="0030231A" w:rsidRPr="00A158D4" w14:paraId="74490E71" w14:textId="77777777" w:rsidTr="0030231A">
        <w:tc>
          <w:tcPr>
            <w:tcW w:w="4299" w:type="dxa"/>
            <w:vMerge/>
            <w:shd w:val="clear" w:color="auto" w:fill="87EE82"/>
            <w:vAlign w:val="center"/>
          </w:tcPr>
          <w:p w14:paraId="52633262" w14:textId="77777777" w:rsidR="0030231A" w:rsidRPr="00BF6853" w:rsidRDefault="0030231A" w:rsidP="00525593">
            <w:pPr>
              <w:spacing w:before="120" w:after="120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658" w:type="dxa"/>
            <w:vAlign w:val="center"/>
          </w:tcPr>
          <w:p w14:paraId="4290BB15" w14:textId="77777777" w:rsidR="0030231A" w:rsidRPr="007016B8" w:rsidRDefault="0030231A" w:rsidP="0052559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7016B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sym w:font="Wingdings" w:char="F06F"/>
            </w:r>
          </w:p>
        </w:tc>
        <w:tc>
          <w:tcPr>
            <w:tcW w:w="4394" w:type="dxa"/>
            <w:vAlign w:val="center"/>
          </w:tcPr>
          <w:p w14:paraId="4565FA88" w14:textId="77777777" w:rsidR="0030231A" w:rsidRPr="00A158D4" w:rsidRDefault="0030231A" w:rsidP="00525593">
            <w:pPr>
              <w:spacing w:after="120"/>
              <w:jc w:val="both"/>
              <w:rPr>
                <w:rFonts w:ascii="Times New Roman" w:hAnsi="Times New Roman" w:cs="Times New Roman"/>
                <w:lang w:val="bg-BG"/>
              </w:rPr>
            </w:pPr>
            <w:r w:rsidRPr="0030231A">
              <w:rPr>
                <w:rFonts w:ascii="Times New Roman" w:hAnsi="Times New Roman" w:cs="Times New Roman"/>
                <w:lang w:val="bg-BG"/>
              </w:rPr>
              <w:t xml:space="preserve">Проектът е готов - получаване на съгласия и </w:t>
            </w:r>
            <w:r>
              <w:rPr>
                <w:rFonts w:ascii="Times New Roman" w:hAnsi="Times New Roman" w:cs="Times New Roman"/>
                <w:lang w:val="bg-BG"/>
              </w:rPr>
              <w:t>разрешителни (при необходимост) и готови технически документи (ако са приложими)</w:t>
            </w:r>
          </w:p>
        </w:tc>
      </w:tr>
      <w:tr w:rsidR="0030231A" w:rsidRPr="00A158D4" w14:paraId="6A46C1D0" w14:textId="77777777" w:rsidTr="0030231A">
        <w:tc>
          <w:tcPr>
            <w:tcW w:w="4299" w:type="dxa"/>
            <w:vMerge/>
            <w:shd w:val="clear" w:color="auto" w:fill="87EE82"/>
            <w:vAlign w:val="center"/>
          </w:tcPr>
          <w:p w14:paraId="31BBF97E" w14:textId="77777777" w:rsidR="0030231A" w:rsidRPr="00BF6853" w:rsidRDefault="0030231A" w:rsidP="00525593">
            <w:pPr>
              <w:spacing w:before="120" w:after="120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658" w:type="dxa"/>
            <w:vAlign w:val="center"/>
          </w:tcPr>
          <w:p w14:paraId="135F14BE" w14:textId="77777777" w:rsidR="0030231A" w:rsidRPr="007016B8" w:rsidRDefault="0030231A" w:rsidP="0052559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7016B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sym w:font="Wingdings" w:char="F06F"/>
            </w:r>
          </w:p>
        </w:tc>
        <w:tc>
          <w:tcPr>
            <w:tcW w:w="4394" w:type="dxa"/>
            <w:vAlign w:val="center"/>
          </w:tcPr>
          <w:p w14:paraId="41AB78D1" w14:textId="77777777" w:rsidR="0030231A" w:rsidRPr="00A158D4" w:rsidRDefault="0030231A" w:rsidP="00525593">
            <w:pPr>
              <w:spacing w:after="120"/>
              <w:jc w:val="both"/>
              <w:rPr>
                <w:rFonts w:ascii="Times New Roman" w:hAnsi="Times New Roman" w:cs="Times New Roman"/>
                <w:lang w:val="bg-BG"/>
              </w:rPr>
            </w:pPr>
            <w:r w:rsidRPr="0030231A">
              <w:rPr>
                <w:rFonts w:ascii="Times New Roman" w:hAnsi="Times New Roman" w:cs="Times New Roman"/>
                <w:lang w:val="bg-BG"/>
              </w:rPr>
              <w:t>Проектът е готов за изпълнение - получени всички разрешителн</w:t>
            </w:r>
            <w:r>
              <w:rPr>
                <w:rFonts w:ascii="Times New Roman" w:hAnsi="Times New Roman" w:cs="Times New Roman"/>
                <w:lang w:val="bg-BG"/>
              </w:rPr>
              <w:t>и и съгласия (при необходимост) и готови технически документи (ако са приложими)</w:t>
            </w:r>
          </w:p>
        </w:tc>
      </w:tr>
      <w:tr w:rsidR="0030231A" w:rsidRPr="00A158D4" w14:paraId="6B081E1E" w14:textId="77777777" w:rsidTr="0030231A">
        <w:tc>
          <w:tcPr>
            <w:tcW w:w="4299" w:type="dxa"/>
            <w:vMerge/>
            <w:tcBorders>
              <w:bottom w:val="double" w:sz="4" w:space="0" w:color="auto"/>
            </w:tcBorders>
            <w:shd w:val="clear" w:color="auto" w:fill="87EE82"/>
            <w:vAlign w:val="center"/>
          </w:tcPr>
          <w:p w14:paraId="37864B3D" w14:textId="77777777" w:rsidR="0030231A" w:rsidRPr="00BF6853" w:rsidRDefault="0030231A" w:rsidP="00525593">
            <w:pPr>
              <w:spacing w:before="120" w:after="120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658" w:type="dxa"/>
            <w:tcBorders>
              <w:bottom w:val="double" w:sz="4" w:space="0" w:color="auto"/>
            </w:tcBorders>
            <w:vAlign w:val="center"/>
          </w:tcPr>
          <w:p w14:paraId="3601349C" w14:textId="77777777" w:rsidR="0030231A" w:rsidRPr="007016B8" w:rsidRDefault="0030231A" w:rsidP="0052559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7016B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sym w:font="Wingdings" w:char="F06F"/>
            </w:r>
          </w:p>
        </w:tc>
        <w:tc>
          <w:tcPr>
            <w:tcW w:w="4394" w:type="dxa"/>
            <w:tcBorders>
              <w:bottom w:val="double" w:sz="4" w:space="0" w:color="auto"/>
            </w:tcBorders>
            <w:vAlign w:val="center"/>
          </w:tcPr>
          <w:p w14:paraId="674C0927" w14:textId="77777777" w:rsidR="0030231A" w:rsidRPr="00A158D4" w:rsidRDefault="0030231A" w:rsidP="00525593">
            <w:pPr>
              <w:spacing w:after="120"/>
              <w:jc w:val="both"/>
              <w:rPr>
                <w:rFonts w:ascii="Times New Roman" w:hAnsi="Times New Roman" w:cs="Times New Roman"/>
                <w:lang w:val="bg-BG"/>
              </w:rPr>
            </w:pPr>
            <w:r w:rsidRPr="0030231A">
              <w:rPr>
                <w:rFonts w:ascii="Times New Roman" w:hAnsi="Times New Roman" w:cs="Times New Roman"/>
                <w:lang w:val="bg-BG"/>
              </w:rPr>
              <w:t>Проектът вече е в процес на изпълнение - ще реализираме само фазата от проекта, която все още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30231A">
              <w:rPr>
                <w:rFonts w:ascii="Times New Roman" w:hAnsi="Times New Roman" w:cs="Times New Roman"/>
                <w:lang w:val="bg-BG"/>
              </w:rPr>
              <w:t>не е започнала</w:t>
            </w:r>
          </w:p>
        </w:tc>
      </w:tr>
      <w:tr w:rsidR="0030231A" w:rsidRPr="00BF6853" w14:paraId="59326BD9" w14:textId="77777777" w:rsidTr="0051786A">
        <w:trPr>
          <w:trHeight w:val="717"/>
        </w:trPr>
        <w:tc>
          <w:tcPr>
            <w:tcW w:w="4299" w:type="dxa"/>
            <w:vMerge w:val="restart"/>
            <w:tcBorders>
              <w:top w:val="double" w:sz="4" w:space="0" w:color="auto"/>
            </w:tcBorders>
            <w:shd w:val="clear" w:color="auto" w:fill="87EE82"/>
            <w:vAlign w:val="center"/>
          </w:tcPr>
          <w:p w14:paraId="317855E4" w14:textId="77777777" w:rsidR="0030231A" w:rsidRDefault="002A5809" w:rsidP="002A5809">
            <w:pPr>
              <w:spacing w:before="120" w:after="120"/>
              <w:rPr>
                <w:rFonts w:ascii="Times New Roman" w:hAnsi="Times New Roman" w:cs="Times New Roman"/>
                <w:b/>
                <w:lang w:val="bg-BG"/>
              </w:rPr>
            </w:pPr>
            <w:r w:rsidRPr="002A5809">
              <w:rPr>
                <w:rFonts w:ascii="Times New Roman" w:hAnsi="Times New Roman" w:cs="Times New Roman"/>
                <w:b/>
                <w:lang w:val="bg-BG"/>
              </w:rPr>
              <w:t xml:space="preserve">Ако са необходими разрешителни и одобрения (строителни, </w:t>
            </w:r>
            <w:r>
              <w:rPr>
                <w:rFonts w:ascii="Times New Roman" w:hAnsi="Times New Roman" w:cs="Times New Roman"/>
                <w:b/>
                <w:lang w:val="bg-BG"/>
              </w:rPr>
              <w:t>културни, природозащитни и др.</w:t>
            </w:r>
            <w:r w:rsidRPr="002A5809">
              <w:rPr>
                <w:rFonts w:ascii="Times New Roman" w:hAnsi="Times New Roman" w:cs="Times New Roman"/>
                <w:b/>
                <w:lang w:val="bg-BG"/>
              </w:rPr>
              <w:t>) за</w:t>
            </w:r>
            <w:r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r w:rsidRPr="002A5809">
              <w:rPr>
                <w:rFonts w:ascii="Times New Roman" w:hAnsi="Times New Roman" w:cs="Times New Roman"/>
                <w:b/>
                <w:lang w:val="bg-BG"/>
              </w:rPr>
              <w:t>изпълнението на проекта, на какъв етап сте при получаването им и кога очаквате всички</w:t>
            </w:r>
            <w:r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r w:rsidRPr="002A5809">
              <w:rPr>
                <w:rFonts w:ascii="Times New Roman" w:hAnsi="Times New Roman" w:cs="Times New Roman"/>
                <w:b/>
                <w:lang w:val="bg-BG"/>
              </w:rPr>
              <w:t>разрешения и одобрения?</w:t>
            </w:r>
          </w:p>
          <w:p w14:paraId="0E90287D" w14:textId="77777777" w:rsidR="0030231A" w:rsidRPr="00BF6853" w:rsidRDefault="0030231A" w:rsidP="00525593">
            <w:pPr>
              <w:spacing w:before="120" w:after="120"/>
              <w:rPr>
                <w:rFonts w:ascii="Times New Roman" w:hAnsi="Times New Roman" w:cs="Times New Roman"/>
                <w:b/>
                <w:lang w:val="bg-BG"/>
              </w:rPr>
            </w:pPr>
            <w:r w:rsidRPr="007016B8">
              <w:rPr>
                <w:rFonts w:ascii="Times New Roman" w:hAnsi="Times New Roman" w:cs="Times New Roman"/>
                <w:i/>
                <w:sz w:val="18"/>
                <w:szCs w:val="18"/>
                <w:lang w:val="bg-BG"/>
              </w:rPr>
              <w:t>Моля, маркирайте отговор със знак „</w:t>
            </w:r>
            <w:r w:rsidRPr="007016B8">
              <w:rPr>
                <w:rFonts w:ascii="Times New Roman" w:hAnsi="Times New Roman" w:cs="Times New Roman"/>
                <w:i/>
                <w:sz w:val="18"/>
                <w:szCs w:val="18"/>
                <w:lang w:val="bg-BG"/>
              </w:rPr>
              <w:sym w:font="Wingdings" w:char="F0FB"/>
            </w:r>
            <w:r w:rsidRPr="007016B8">
              <w:rPr>
                <w:rFonts w:ascii="Times New Roman" w:hAnsi="Times New Roman" w:cs="Times New Roman"/>
                <w:i/>
                <w:sz w:val="18"/>
                <w:szCs w:val="18"/>
                <w:lang w:val="bg-BG"/>
              </w:rPr>
              <w:t>“ или „</w:t>
            </w:r>
            <w:r w:rsidRPr="007016B8">
              <w:rPr>
                <w:rFonts w:ascii="Times New Roman" w:hAnsi="Times New Roman" w:cs="Times New Roman"/>
                <w:i/>
                <w:sz w:val="18"/>
                <w:szCs w:val="18"/>
                <w:lang w:val="bg-BG"/>
              </w:rPr>
              <w:sym w:font="Wingdings" w:char="F0FC"/>
            </w:r>
            <w:r w:rsidRPr="007016B8">
              <w:rPr>
                <w:rFonts w:ascii="Times New Roman" w:hAnsi="Times New Roman" w:cs="Times New Roman"/>
                <w:i/>
                <w:sz w:val="18"/>
                <w:szCs w:val="18"/>
                <w:lang w:val="bg-BG"/>
              </w:rPr>
              <w:t>“.</w:t>
            </w:r>
          </w:p>
        </w:tc>
        <w:tc>
          <w:tcPr>
            <w:tcW w:w="658" w:type="dxa"/>
            <w:tcBorders>
              <w:top w:val="double" w:sz="4" w:space="0" w:color="auto"/>
            </w:tcBorders>
            <w:vAlign w:val="center"/>
          </w:tcPr>
          <w:p w14:paraId="4B6DEC19" w14:textId="77777777" w:rsidR="0030231A" w:rsidRPr="00BF6853" w:rsidRDefault="0030231A" w:rsidP="00525593">
            <w:pPr>
              <w:spacing w:after="12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7016B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sym w:font="Wingdings" w:char="F06F"/>
            </w: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14:paraId="530746C2" w14:textId="77777777" w:rsidR="0015100C" w:rsidRPr="00BF6853" w:rsidRDefault="002A5809" w:rsidP="00C403B1">
            <w:pPr>
              <w:spacing w:after="120"/>
              <w:jc w:val="both"/>
              <w:rPr>
                <w:rFonts w:ascii="Times New Roman" w:hAnsi="Times New Roman" w:cs="Times New Roman"/>
                <w:lang w:val="bg-BG"/>
              </w:rPr>
            </w:pPr>
            <w:r w:rsidRPr="002A5809">
              <w:rPr>
                <w:rFonts w:ascii="Times New Roman" w:hAnsi="Times New Roman" w:cs="Times New Roman"/>
                <w:lang w:val="bg-BG"/>
              </w:rPr>
              <w:t>Не се н</w:t>
            </w:r>
            <w:r w:rsidR="00C403B1">
              <w:rPr>
                <w:rFonts w:ascii="Times New Roman" w:hAnsi="Times New Roman" w:cs="Times New Roman"/>
                <w:lang w:val="bg-BG"/>
              </w:rPr>
              <w:t>уждаем от разрешения и съгласия</w:t>
            </w:r>
          </w:p>
        </w:tc>
      </w:tr>
      <w:tr w:rsidR="00C403B1" w:rsidRPr="00BF6853" w14:paraId="4E6E5E0B" w14:textId="77777777" w:rsidTr="0051786A">
        <w:trPr>
          <w:trHeight w:val="699"/>
        </w:trPr>
        <w:tc>
          <w:tcPr>
            <w:tcW w:w="4299" w:type="dxa"/>
            <w:vMerge/>
            <w:tcBorders>
              <w:top w:val="double" w:sz="4" w:space="0" w:color="auto"/>
            </w:tcBorders>
            <w:shd w:val="clear" w:color="auto" w:fill="87EE82"/>
            <w:vAlign w:val="center"/>
          </w:tcPr>
          <w:p w14:paraId="7E6048D5" w14:textId="77777777" w:rsidR="00C403B1" w:rsidRPr="002A5809" w:rsidRDefault="00C403B1" w:rsidP="002A5809">
            <w:pPr>
              <w:spacing w:before="120" w:after="120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658" w:type="dxa"/>
            <w:tcBorders>
              <w:top w:val="double" w:sz="4" w:space="0" w:color="auto"/>
            </w:tcBorders>
            <w:vAlign w:val="center"/>
          </w:tcPr>
          <w:p w14:paraId="4ED70DE3" w14:textId="77777777" w:rsidR="00C403B1" w:rsidRPr="007016B8" w:rsidRDefault="00C403B1" w:rsidP="0052559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7016B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sym w:font="Wingdings" w:char="F06F"/>
            </w: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14:paraId="2B3C96B5" w14:textId="77777777" w:rsidR="00C403B1" w:rsidRPr="002A5809" w:rsidRDefault="00C403B1" w:rsidP="002A5809">
            <w:pPr>
              <w:spacing w:after="120"/>
              <w:jc w:val="both"/>
              <w:rPr>
                <w:rFonts w:ascii="Times New Roman" w:hAnsi="Times New Roman" w:cs="Times New Roman"/>
                <w:lang w:val="bg-BG"/>
              </w:rPr>
            </w:pPr>
            <w:r w:rsidRPr="002A5809">
              <w:rPr>
                <w:rFonts w:ascii="Times New Roman" w:hAnsi="Times New Roman" w:cs="Times New Roman"/>
                <w:lang w:val="bg-BG"/>
              </w:rPr>
              <w:t>Вече получихме</w:t>
            </w:r>
            <w:r>
              <w:rPr>
                <w:rFonts w:ascii="Times New Roman" w:hAnsi="Times New Roman" w:cs="Times New Roman"/>
                <w:lang w:val="bg-BG"/>
              </w:rPr>
              <w:t xml:space="preserve"> всички разрешителни и съгласия</w:t>
            </w:r>
          </w:p>
        </w:tc>
      </w:tr>
      <w:tr w:rsidR="0051786A" w14:paraId="456338F7" w14:textId="77777777" w:rsidTr="0051786A">
        <w:trPr>
          <w:trHeight w:val="260"/>
        </w:trPr>
        <w:tc>
          <w:tcPr>
            <w:tcW w:w="4299" w:type="dxa"/>
            <w:vMerge/>
            <w:shd w:val="clear" w:color="auto" w:fill="87EE82"/>
            <w:vAlign w:val="center"/>
          </w:tcPr>
          <w:p w14:paraId="7B1A9FFD" w14:textId="77777777" w:rsidR="0051786A" w:rsidRPr="00BF6853" w:rsidRDefault="0051786A" w:rsidP="00525593">
            <w:pPr>
              <w:spacing w:before="120" w:after="120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658" w:type="dxa"/>
            <w:vAlign w:val="center"/>
          </w:tcPr>
          <w:p w14:paraId="47789E80" w14:textId="77777777" w:rsidR="0051786A" w:rsidRPr="007016B8" w:rsidRDefault="0051786A" w:rsidP="0052559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7016B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sym w:font="Wingdings" w:char="F06F"/>
            </w:r>
          </w:p>
        </w:tc>
        <w:tc>
          <w:tcPr>
            <w:tcW w:w="4394" w:type="dxa"/>
            <w:vAlign w:val="center"/>
          </w:tcPr>
          <w:p w14:paraId="79657C6C" w14:textId="77777777" w:rsidR="0051786A" w:rsidRDefault="0051786A" w:rsidP="00525593">
            <w:pPr>
              <w:spacing w:after="120"/>
              <w:jc w:val="both"/>
              <w:rPr>
                <w:rFonts w:ascii="Times New Roman" w:hAnsi="Times New Roman" w:cs="Times New Roman"/>
                <w:lang w:val="bg-BG"/>
              </w:rPr>
            </w:pPr>
            <w:r w:rsidRPr="002A5809">
              <w:rPr>
                <w:rFonts w:ascii="Times New Roman" w:hAnsi="Times New Roman" w:cs="Times New Roman"/>
                <w:lang w:val="bg-BG"/>
              </w:rPr>
              <w:t>Съгласия и разрешителни ще пол</w:t>
            </w:r>
            <w:r>
              <w:rPr>
                <w:rFonts w:ascii="Times New Roman" w:hAnsi="Times New Roman" w:cs="Times New Roman"/>
                <w:lang w:val="bg-BG"/>
              </w:rPr>
              <w:t>учим през 2024 г.</w:t>
            </w:r>
          </w:p>
        </w:tc>
      </w:tr>
      <w:tr w:rsidR="00AF610D" w14:paraId="146BCBCA" w14:textId="77777777" w:rsidTr="005F4C97">
        <w:trPr>
          <w:trHeight w:val="748"/>
        </w:trPr>
        <w:tc>
          <w:tcPr>
            <w:tcW w:w="4299" w:type="dxa"/>
            <w:vMerge w:val="restart"/>
            <w:shd w:val="clear" w:color="auto" w:fill="87EE82"/>
            <w:vAlign w:val="center"/>
          </w:tcPr>
          <w:p w14:paraId="6A8631BA" w14:textId="77777777" w:rsidR="00AF610D" w:rsidRDefault="00AF610D" w:rsidP="00525593">
            <w:pPr>
              <w:spacing w:before="120" w:after="120"/>
              <w:rPr>
                <w:rFonts w:ascii="Times New Roman" w:hAnsi="Times New Roman" w:cs="Times New Roman"/>
                <w:b/>
                <w:lang w:val="bg-BG"/>
              </w:rPr>
            </w:pPr>
            <w:r w:rsidRPr="00AF610D">
              <w:rPr>
                <w:rFonts w:ascii="Times New Roman" w:hAnsi="Times New Roman" w:cs="Times New Roman"/>
                <w:b/>
                <w:lang w:val="bg-BG"/>
              </w:rPr>
              <w:t>Как ще осигурите финансиране</w:t>
            </w:r>
            <w:r>
              <w:rPr>
                <w:rFonts w:ascii="Times New Roman" w:hAnsi="Times New Roman" w:cs="Times New Roman"/>
                <w:b/>
                <w:lang w:val="bg-BG"/>
              </w:rPr>
              <w:t>то</w:t>
            </w:r>
            <w:r w:rsidRPr="00AF610D">
              <w:rPr>
                <w:rFonts w:ascii="Times New Roman" w:hAnsi="Times New Roman" w:cs="Times New Roman"/>
                <w:b/>
                <w:lang w:val="bg-BG"/>
              </w:rPr>
              <w:t xml:space="preserve"> на проекта?</w:t>
            </w:r>
          </w:p>
          <w:p w14:paraId="392E8CC7" w14:textId="77777777" w:rsidR="00AF610D" w:rsidRDefault="00AF610D" w:rsidP="00525593">
            <w:pPr>
              <w:spacing w:before="120" w:after="120"/>
              <w:rPr>
                <w:rFonts w:ascii="Times New Roman" w:hAnsi="Times New Roman" w:cs="Times New Roman"/>
                <w:b/>
                <w:lang w:val="bg-BG"/>
              </w:rPr>
            </w:pPr>
          </w:p>
          <w:p w14:paraId="49DB90D3" w14:textId="77777777" w:rsidR="00AF610D" w:rsidRPr="00BF6853" w:rsidRDefault="00AF610D" w:rsidP="00525593">
            <w:pPr>
              <w:spacing w:before="120" w:after="120"/>
              <w:rPr>
                <w:rFonts w:ascii="Times New Roman" w:hAnsi="Times New Roman" w:cs="Times New Roman"/>
                <w:b/>
                <w:lang w:val="bg-BG"/>
              </w:rPr>
            </w:pPr>
            <w:r w:rsidRPr="007016B8">
              <w:rPr>
                <w:rFonts w:ascii="Times New Roman" w:hAnsi="Times New Roman" w:cs="Times New Roman"/>
                <w:i/>
                <w:sz w:val="18"/>
                <w:szCs w:val="18"/>
                <w:lang w:val="bg-BG"/>
              </w:rPr>
              <w:t>Моля, маркирайте отговор със знак „</w:t>
            </w:r>
            <w:r w:rsidRPr="007016B8">
              <w:rPr>
                <w:rFonts w:ascii="Times New Roman" w:hAnsi="Times New Roman" w:cs="Times New Roman"/>
                <w:i/>
                <w:sz w:val="18"/>
                <w:szCs w:val="18"/>
                <w:lang w:val="bg-BG"/>
              </w:rPr>
              <w:sym w:font="Wingdings" w:char="F0FB"/>
            </w:r>
            <w:r w:rsidRPr="007016B8">
              <w:rPr>
                <w:rFonts w:ascii="Times New Roman" w:hAnsi="Times New Roman" w:cs="Times New Roman"/>
                <w:i/>
                <w:sz w:val="18"/>
                <w:szCs w:val="18"/>
                <w:lang w:val="bg-BG"/>
              </w:rPr>
              <w:t>“ или „</w:t>
            </w:r>
            <w:r w:rsidRPr="007016B8">
              <w:rPr>
                <w:rFonts w:ascii="Times New Roman" w:hAnsi="Times New Roman" w:cs="Times New Roman"/>
                <w:i/>
                <w:sz w:val="18"/>
                <w:szCs w:val="18"/>
                <w:lang w:val="bg-BG"/>
              </w:rPr>
              <w:sym w:font="Wingdings" w:char="F0FC"/>
            </w:r>
            <w:r w:rsidRPr="007016B8">
              <w:rPr>
                <w:rFonts w:ascii="Times New Roman" w:hAnsi="Times New Roman" w:cs="Times New Roman"/>
                <w:i/>
                <w:sz w:val="18"/>
                <w:szCs w:val="18"/>
                <w:lang w:val="bg-BG"/>
              </w:rPr>
              <w:t>“.</w:t>
            </w:r>
          </w:p>
        </w:tc>
        <w:tc>
          <w:tcPr>
            <w:tcW w:w="658" w:type="dxa"/>
            <w:vAlign w:val="center"/>
          </w:tcPr>
          <w:p w14:paraId="074FC306" w14:textId="77777777" w:rsidR="00AF610D" w:rsidRPr="007016B8" w:rsidRDefault="00AF610D" w:rsidP="0052559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7016B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sym w:font="Wingdings" w:char="F06F"/>
            </w:r>
          </w:p>
        </w:tc>
        <w:tc>
          <w:tcPr>
            <w:tcW w:w="4394" w:type="dxa"/>
            <w:vAlign w:val="center"/>
          </w:tcPr>
          <w:p w14:paraId="19F984E4" w14:textId="77777777" w:rsidR="00AF610D" w:rsidRPr="002A5809" w:rsidRDefault="00AF610D" w:rsidP="00AF610D">
            <w:pPr>
              <w:spacing w:after="120"/>
              <w:jc w:val="both"/>
              <w:rPr>
                <w:rFonts w:ascii="Times New Roman" w:hAnsi="Times New Roman" w:cs="Times New Roman"/>
                <w:lang w:val="bg-BG"/>
              </w:rPr>
            </w:pPr>
            <w:r w:rsidRPr="00AF610D">
              <w:rPr>
                <w:rFonts w:ascii="Times New Roman" w:hAnsi="Times New Roman" w:cs="Times New Roman"/>
                <w:lang w:val="bg-BG"/>
              </w:rPr>
              <w:t>Имаме</w:t>
            </w:r>
            <w:r>
              <w:rPr>
                <w:rFonts w:ascii="Times New Roman" w:hAnsi="Times New Roman" w:cs="Times New Roman"/>
                <w:lang w:val="bg-BG"/>
              </w:rPr>
              <w:t xml:space="preserve"> гарантирани собствени средства</w:t>
            </w:r>
          </w:p>
        </w:tc>
      </w:tr>
      <w:tr w:rsidR="00AF610D" w14:paraId="2E0F315A" w14:textId="77777777" w:rsidTr="0030231A">
        <w:tc>
          <w:tcPr>
            <w:tcW w:w="4299" w:type="dxa"/>
            <w:vMerge/>
            <w:shd w:val="clear" w:color="auto" w:fill="87EE82"/>
            <w:vAlign w:val="center"/>
          </w:tcPr>
          <w:p w14:paraId="0675B743" w14:textId="77777777" w:rsidR="00AF610D" w:rsidRPr="00BF6853" w:rsidRDefault="00AF610D" w:rsidP="00525593">
            <w:pPr>
              <w:spacing w:before="120" w:after="120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658" w:type="dxa"/>
            <w:vAlign w:val="center"/>
          </w:tcPr>
          <w:p w14:paraId="6D0445A0" w14:textId="77777777" w:rsidR="00AF610D" w:rsidRPr="007016B8" w:rsidRDefault="00AF610D" w:rsidP="0052559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7016B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sym w:font="Wingdings" w:char="F06F"/>
            </w:r>
          </w:p>
        </w:tc>
        <w:tc>
          <w:tcPr>
            <w:tcW w:w="4394" w:type="dxa"/>
            <w:vAlign w:val="center"/>
          </w:tcPr>
          <w:p w14:paraId="57F0057B" w14:textId="77777777" w:rsidR="00AF610D" w:rsidRPr="002A5809" w:rsidRDefault="00AF610D" w:rsidP="00525593">
            <w:pPr>
              <w:spacing w:after="120"/>
              <w:jc w:val="both"/>
              <w:rPr>
                <w:rFonts w:ascii="Times New Roman" w:hAnsi="Times New Roman" w:cs="Times New Roman"/>
                <w:lang w:val="bg-BG"/>
              </w:rPr>
            </w:pPr>
            <w:r w:rsidRPr="00AF610D">
              <w:rPr>
                <w:rFonts w:ascii="Times New Roman" w:hAnsi="Times New Roman" w:cs="Times New Roman"/>
                <w:lang w:val="bg-BG"/>
              </w:rPr>
              <w:t>Заем</w:t>
            </w:r>
          </w:p>
        </w:tc>
      </w:tr>
    </w:tbl>
    <w:p w14:paraId="17E5123B" w14:textId="77777777" w:rsidR="00CC1816" w:rsidRDefault="00CC1816" w:rsidP="004A7C26">
      <w:pPr>
        <w:ind w:left="284"/>
        <w:rPr>
          <w:rFonts w:ascii="Times New Roman" w:hAnsi="Times New Roman" w:cs="Times New Roman"/>
          <w:lang w:val="bg-BG"/>
        </w:rPr>
      </w:pPr>
    </w:p>
    <w:p w14:paraId="52FA2FEB" w14:textId="77777777" w:rsidR="002D5C18" w:rsidRDefault="002D5C18">
      <w:pPr>
        <w:rPr>
          <w:rFonts w:ascii="Times New Roman" w:hAnsi="Times New Roman" w:cs="Times New Roman"/>
          <w:b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387"/>
      </w:tblGrid>
      <w:tr w:rsidR="00DE50C0" w14:paraId="3E4DC6E2" w14:textId="77777777" w:rsidTr="00CF0CB1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30D3F08" w14:textId="77777777" w:rsidR="00DE50C0" w:rsidRDefault="00DE50C0" w:rsidP="00CF0CB1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DE50C0">
              <w:rPr>
                <w:rFonts w:ascii="Times New Roman" w:hAnsi="Times New Roman" w:cs="Times New Roman"/>
                <w:b/>
                <w:lang w:val="bg-BG"/>
              </w:rPr>
              <w:t>Име и фамилия на лицето, попълнило формуляра:</w:t>
            </w:r>
          </w:p>
        </w:tc>
        <w:tc>
          <w:tcPr>
            <w:tcW w:w="5387" w:type="dxa"/>
          </w:tcPr>
          <w:p w14:paraId="0E380EFE" w14:textId="77777777" w:rsidR="00DE50C0" w:rsidRDefault="00DE50C0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  <w:p w14:paraId="17A3EE22" w14:textId="77777777" w:rsidR="00DE50C0" w:rsidRDefault="00DE50C0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  <w:p w14:paraId="06F34940" w14:textId="77777777" w:rsidR="00DE50C0" w:rsidRDefault="00DE50C0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  <w:tr w:rsidR="00DE50C0" w14:paraId="0DCBA026" w14:textId="77777777" w:rsidTr="00CF0CB1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8D3B381" w14:textId="77777777" w:rsidR="00DE50C0" w:rsidRDefault="00DE50C0" w:rsidP="00CF0CB1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DE50C0">
              <w:rPr>
                <w:rFonts w:ascii="Times New Roman" w:hAnsi="Times New Roman" w:cs="Times New Roman"/>
                <w:b/>
                <w:lang w:val="bg-BG"/>
              </w:rPr>
              <w:t>Информация за връзка (e-</w:t>
            </w:r>
            <w:proofErr w:type="spellStart"/>
            <w:r w:rsidRPr="00DE50C0">
              <w:rPr>
                <w:rFonts w:ascii="Times New Roman" w:hAnsi="Times New Roman" w:cs="Times New Roman"/>
                <w:b/>
                <w:lang w:val="bg-BG"/>
              </w:rPr>
              <w:t>mail</w:t>
            </w:r>
            <w:proofErr w:type="spellEnd"/>
            <w:r w:rsidRPr="00DE50C0">
              <w:rPr>
                <w:rFonts w:ascii="Times New Roman" w:hAnsi="Times New Roman" w:cs="Times New Roman"/>
                <w:b/>
                <w:lang w:val="bg-BG"/>
              </w:rPr>
              <w:t xml:space="preserve"> адрес, </w:t>
            </w:r>
            <w:r>
              <w:rPr>
                <w:rFonts w:ascii="Times New Roman" w:hAnsi="Times New Roman" w:cs="Times New Roman"/>
                <w:b/>
                <w:lang w:val="bg-BG"/>
              </w:rPr>
              <w:t>телефон</w:t>
            </w:r>
            <w:r w:rsidRPr="00DE50C0">
              <w:rPr>
                <w:rFonts w:ascii="Times New Roman" w:hAnsi="Times New Roman" w:cs="Times New Roman"/>
                <w:b/>
                <w:lang w:val="bg-BG"/>
              </w:rPr>
              <w:t>):</w:t>
            </w:r>
          </w:p>
        </w:tc>
        <w:tc>
          <w:tcPr>
            <w:tcW w:w="5387" w:type="dxa"/>
          </w:tcPr>
          <w:p w14:paraId="7C9A28D0" w14:textId="77777777" w:rsidR="00DE50C0" w:rsidRDefault="00DE50C0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  <w:p w14:paraId="411CA24F" w14:textId="77777777" w:rsidR="00DE50C0" w:rsidRDefault="00DE50C0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  <w:p w14:paraId="028B7629" w14:textId="77777777" w:rsidR="00DE50C0" w:rsidRDefault="00DE50C0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  <w:p w14:paraId="3B40C4FB" w14:textId="77777777" w:rsidR="00DE50C0" w:rsidRDefault="00DE50C0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  <w:p w14:paraId="3ED1B2F8" w14:textId="77777777" w:rsidR="00DE50C0" w:rsidRDefault="00DE50C0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</w:tbl>
    <w:p w14:paraId="57CB934A" w14:textId="77777777" w:rsidR="00DE50C0" w:rsidRDefault="00DE50C0">
      <w:pPr>
        <w:rPr>
          <w:rFonts w:ascii="Times New Roman" w:hAnsi="Times New Roman" w:cs="Times New Roman"/>
          <w:b/>
          <w:lang w:val="bg-BG"/>
        </w:rPr>
      </w:pPr>
    </w:p>
    <w:p w14:paraId="6C2DB3F5" w14:textId="77777777" w:rsidR="00DE50C0" w:rsidRDefault="00DE50C0">
      <w:pPr>
        <w:rPr>
          <w:rFonts w:ascii="Times New Roman" w:hAnsi="Times New Roman" w:cs="Times New Roman"/>
          <w:b/>
          <w:lang w:val="bg-BG"/>
        </w:rPr>
      </w:pPr>
    </w:p>
    <w:sectPr w:rsidR="00DE50C0" w:rsidSect="00912D2B">
      <w:headerReference w:type="default" r:id="rId8"/>
      <w:footerReference w:type="default" r:id="rId9"/>
      <w:pgSz w:w="12240" w:h="15840"/>
      <w:pgMar w:top="1440" w:right="1325" w:bottom="1135" w:left="1440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81CDC" w14:textId="77777777" w:rsidR="00CE1622" w:rsidRDefault="00CE1622" w:rsidP="00B95938">
      <w:pPr>
        <w:spacing w:after="0" w:line="240" w:lineRule="auto"/>
      </w:pPr>
      <w:r>
        <w:separator/>
      </w:r>
    </w:p>
  </w:endnote>
  <w:endnote w:type="continuationSeparator" w:id="0">
    <w:p w14:paraId="2A4415C5" w14:textId="77777777" w:rsidR="00CE1622" w:rsidRDefault="00CE1622" w:rsidP="00B95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09170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B311F49" w14:textId="43BBCD77" w:rsidR="00CC1395" w:rsidRPr="0051786A" w:rsidRDefault="00CC1395" w:rsidP="0051786A">
        <w:pPr>
          <w:pStyle w:val="Footer"/>
          <w:jc w:val="right"/>
          <w:rPr>
            <w:rFonts w:ascii="Times New Roman" w:hAnsi="Times New Roman" w:cs="Times New Roman"/>
            <w:noProof/>
          </w:rPr>
        </w:pPr>
        <w:r w:rsidRPr="00CC1395">
          <w:rPr>
            <w:rFonts w:ascii="Times New Roman" w:hAnsi="Times New Roman" w:cs="Times New Roman"/>
          </w:rPr>
          <w:fldChar w:fldCharType="begin"/>
        </w:r>
        <w:r w:rsidRPr="00CC1395">
          <w:rPr>
            <w:rFonts w:ascii="Times New Roman" w:hAnsi="Times New Roman" w:cs="Times New Roman"/>
          </w:rPr>
          <w:instrText xml:space="preserve"> PAGE   \* MERGEFORMAT </w:instrText>
        </w:r>
        <w:r w:rsidRPr="00CC1395">
          <w:rPr>
            <w:rFonts w:ascii="Times New Roman" w:hAnsi="Times New Roman" w:cs="Times New Roman"/>
          </w:rPr>
          <w:fldChar w:fldCharType="separate"/>
        </w:r>
        <w:r w:rsidR="00CF0CB1">
          <w:rPr>
            <w:rFonts w:ascii="Times New Roman" w:hAnsi="Times New Roman" w:cs="Times New Roman"/>
            <w:noProof/>
          </w:rPr>
          <w:t>5</w:t>
        </w:r>
        <w:r w:rsidRPr="00CC139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689F6E2" w14:textId="77777777" w:rsidR="00CC1395" w:rsidRPr="00912D2B" w:rsidRDefault="00CC1395">
    <w:pPr>
      <w:pStyle w:val="Footer"/>
      <w:rPr>
        <w:rFonts w:ascii="Times New Roman" w:hAnsi="Times New Roman" w:cs="Times New Roman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21D7F" w14:textId="77777777" w:rsidR="00CE1622" w:rsidRDefault="00CE1622" w:rsidP="00B95938">
      <w:pPr>
        <w:spacing w:after="0" w:line="240" w:lineRule="auto"/>
      </w:pPr>
      <w:r>
        <w:separator/>
      </w:r>
    </w:p>
  </w:footnote>
  <w:footnote w:type="continuationSeparator" w:id="0">
    <w:p w14:paraId="03D78F78" w14:textId="77777777" w:rsidR="00CE1622" w:rsidRDefault="00CE1622" w:rsidP="00B95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3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1980"/>
      <w:gridCol w:w="1984"/>
      <w:gridCol w:w="1843"/>
      <w:gridCol w:w="1843"/>
      <w:gridCol w:w="1843"/>
    </w:tblGrid>
    <w:tr w:rsidR="00DB6E01" w14:paraId="272B91DA" w14:textId="77777777" w:rsidTr="00316B47">
      <w:trPr>
        <w:trHeight w:val="1315"/>
        <w:jc w:val="center"/>
      </w:trPr>
      <w:tc>
        <w:tcPr>
          <w:tcW w:w="1980" w:type="dxa"/>
          <w:shd w:val="clear" w:color="auto" w:fill="FFFFFF"/>
        </w:tcPr>
        <w:p w14:paraId="4805948D" w14:textId="77777777" w:rsidR="00DB6E01" w:rsidRPr="00AE0B4F" w:rsidRDefault="00DB6E01" w:rsidP="00DB6E01">
          <w:pPr>
            <w:jc w:val="center"/>
          </w:pPr>
          <w:r w:rsidRPr="00AE0B4F">
            <w:fldChar w:fldCharType="begin"/>
          </w:r>
          <w:r w:rsidRPr="00AE0B4F">
            <w:instrText xml:space="preserve"> INCLUDEPICTURE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 w:rsidRPr="00AE0B4F">
            <w:fldChar w:fldCharType="begin"/>
          </w:r>
          <w:r w:rsidRPr="00AE0B4F">
            <w:instrText xml:space="preserve"> INCLUDEPICTURE  "http://horlog.bg/images/logo_EU.jpg" \* MERGEFORMATINET </w:instrText>
          </w:r>
          <w:r w:rsidRPr="00AE0B4F">
            <w:fldChar w:fldCharType="separate"/>
          </w:r>
          <w:r>
            <w:fldChar w:fldCharType="begin"/>
          </w:r>
          <w:r>
            <w:instrText xml:space="preserve"> INCLUDEPICTURE  "http://horlog.bg/images/logo_EU.jpg"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"http://horlog.bg/images/logo_EU.jpg"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"http://horlog.bg/images/logo_EU.jpg"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"http://horlog.bg/images/logo_EU.jpg"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"http://horlog.bg/images/logo_EU.jpg"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"http://horlog.bg/images/logo_EU.jpg"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"http://horlog.bg/images/logo_EU.jpg"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"http://horlog.bg/images/logo_EU.jpg"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"http://horlog.bg/images/logo_EU.jpg" \* MERGEFORMATINET </w:instrText>
          </w:r>
          <w:r>
            <w:fldChar w:fldCharType="separate"/>
          </w:r>
          <w:r w:rsidR="00233CEA">
            <w:fldChar w:fldCharType="begin"/>
          </w:r>
          <w:r w:rsidR="00233CEA">
            <w:instrText xml:space="preserve"> INCLUDEPICTURE  "http://horlog.bg/images/logo_EU.jpg" \* MERGEFORMATINET </w:instrText>
          </w:r>
          <w:r w:rsidR="00233CEA">
            <w:fldChar w:fldCharType="separate"/>
          </w:r>
          <w:r w:rsidR="00061D50">
            <w:fldChar w:fldCharType="begin"/>
          </w:r>
          <w:r w:rsidR="00061D50">
            <w:instrText xml:space="preserve"> INCLUDEPICTURE  "http://horlog.bg/images/logo_EU.jpg" \* MERGEFORMATINET </w:instrText>
          </w:r>
          <w:r w:rsidR="00061D50">
            <w:fldChar w:fldCharType="separate"/>
          </w:r>
          <w:r w:rsidR="00780C9A">
            <w:fldChar w:fldCharType="begin"/>
          </w:r>
          <w:r w:rsidR="00780C9A">
            <w:instrText xml:space="preserve"> INCLUDEPICTURE  "http://horlog.bg/images/logo_EU.jpg" \* MERGEFORMATINET </w:instrText>
          </w:r>
          <w:r w:rsidR="00780C9A">
            <w:fldChar w:fldCharType="separate"/>
          </w:r>
          <w:r>
            <w:fldChar w:fldCharType="begin"/>
          </w:r>
          <w:r>
            <w:instrText xml:space="preserve"> INCLUDEPICTURE  "http://horlog.bg/images/logo_EU.jpg" \* MERGEFORMATINET </w:instrText>
          </w:r>
          <w:r>
            <w:fldChar w:fldCharType="separate"/>
          </w:r>
          <w:r w:rsidR="00000000">
            <w:fldChar w:fldCharType="begin"/>
          </w:r>
          <w:r w:rsidR="00000000">
            <w:instrText xml:space="preserve"> INCLUDEPICTURE  "http://horlog.bg/images/logo_EU.jpg" \* MERGEFORMATINET </w:instrText>
          </w:r>
          <w:r w:rsidR="00000000">
            <w:fldChar w:fldCharType="separate"/>
          </w:r>
          <w:r w:rsidR="009B3813">
            <w:pict w14:anchorId="16B5619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Резултат с изображение" style="width:81pt;height:57pt">
                <v:imagedata r:id="rId1" r:href="rId2"/>
              </v:shape>
            </w:pict>
          </w:r>
          <w:r w:rsidR="00000000">
            <w:fldChar w:fldCharType="end"/>
          </w:r>
          <w:r>
            <w:fldChar w:fldCharType="end"/>
          </w:r>
          <w:r w:rsidR="00780C9A">
            <w:fldChar w:fldCharType="end"/>
          </w:r>
          <w:r w:rsidR="00061D50">
            <w:fldChar w:fldCharType="end"/>
          </w:r>
          <w:r w:rsidR="00233CEA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  <w:r w:rsidRPr="00AE0B4F">
            <w:fldChar w:fldCharType="end"/>
          </w:r>
        </w:p>
      </w:tc>
      <w:tc>
        <w:tcPr>
          <w:tcW w:w="1984" w:type="dxa"/>
          <w:shd w:val="clear" w:color="auto" w:fill="FFFFFF"/>
        </w:tcPr>
        <w:p w14:paraId="1920C79B" w14:textId="77777777" w:rsidR="00DB6E01" w:rsidRPr="00AE0B4F" w:rsidRDefault="00DB6E01" w:rsidP="00DB6E01">
          <w:pPr>
            <w:jc w:val="center"/>
          </w:pPr>
          <w:r>
            <w:rPr>
              <w:rFonts w:ascii="Gabriola" w:hAnsi="Gabriola"/>
              <w:noProof/>
              <w:lang w:val="bg-BG" w:eastAsia="bg-BG"/>
            </w:rPr>
            <w:drawing>
              <wp:inline distT="0" distB="0" distL="0" distR="0" wp14:anchorId="476CD81C" wp14:editId="35AB7B3F">
                <wp:extent cx="1028700" cy="723900"/>
                <wp:effectExtent l="0" t="0" r="0" b="0"/>
                <wp:docPr id="9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579" b="45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shd w:val="clear" w:color="auto" w:fill="FFFFFF"/>
        </w:tcPr>
        <w:p w14:paraId="19965735" w14:textId="77777777" w:rsidR="00DB6E01" w:rsidRPr="00AE0B4F" w:rsidRDefault="00DB6E01" w:rsidP="00DB6E01">
          <w:pPr>
            <w:jc w:val="center"/>
          </w:pPr>
          <w:r>
            <w:rPr>
              <w:b/>
              <w:noProof/>
              <w:lang w:val="bg-BG" w:eastAsia="bg-BG"/>
            </w:rPr>
            <w:drawing>
              <wp:inline distT="0" distB="0" distL="0" distR="0" wp14:anchorId="0EA3E7E5" wp14:editId="41040506">
                <wp:extent cx="922020" cy="72390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shd w:val="clear" w:color="auto" w:fill="FFFFFF"/>
        </w:tcPr>
        <w:p w14:paraId="379C5430" w14:textId="77777777" w:rsidR="00DB6E01" w:rsidRPr="00AE0B4F" w:rsidRDefault="00DB6E01" w:rsidP="00DB6E01">
          <w:pPr>
            <w:jc w:val="center"/>
          </w:pPr>
          <w:r>
            <w:rPr>
              <w:noProof/>
              <w:lang w:val="bg-BG" w:eastAsia="bg-BG"/>
            </w:rPr>
            <w:drawing>
              <wp:inline distT="0" distB="0" distL="0" distR="0" wp14:anchorId="52417FEF" wp14:editId="35D5DBFA">
                <wp:extent cx="1028700" cy="723900"/>
                <wp:effectExtent l="0" t="0" r="0" b="0"/>
                <wp:docPr id="1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shd w:val="clear" w:color="auto" w:fill="FFFFFF"/>
        </w:tcPr>
        <w:p w14:paraId="0356774E" w14:textId="77777777" w:rsidR="00DB6E01" w:rsidRPr="00AE0B4F" w:rsidRDefault="00DB6E01" w:rsidP="00DB6E01">
          <w:pPr>
            <w:jc w:val="center"/>
          </w:pPr>
          <w:r>
            <w:rPr>
              <w:noProof/>
              <w:lang w:val="bg-BG" w:eastAsia="bg-BG"/>
            </w:rPr>
            <w:drawing>
              <wp:anchor distT="36576" distB="36576" distL="36576" distR="36576" simplePos="0" relativeHeight="251661312" behindDoc="0" locked="0" layoutInCell="1" allowOverlap="1" wp14:anchorId="6864CBBA" wp14:editId="7DE88A77">
                <wp:simplePos x="0" y="0"/>
                <wp:positionH relativeFrom="column">
                  <wp:posOffset>-5080</wp:posOffset>
                </wp:positionH>
                <wp:positionV relativeFrom="paragraph">
                  <wp:posOffset>-635</wp:posOffset>
                </wp:positionV>
                <wp:extent cx="1029335" cy="725170"/>
                <wp:effectExtent l="0" t="0" r="0" b="0"/>
                <wp:wrapNone/>
                <wp:docPr id="12" name="Picture 12" descr="mig-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ig-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B6E01" w:rsidRPr="00D10756" w14:paraId="18F7A296" w14:textId="77777777" w:rsidTr="00316B47">
      <w:trPr>
        <w:jc w:val="center"/>
      </w:trPr>
      <w:tc>
        <w:tcPr>
          <w:tcW w:w="9493" w:type="dxa"/>
          <w:gridSpan w:val="5"/>
          <w:shd w:val="clear" w:color="auto" w:fill="FFFFFF"/>
        </w:tcPr>
        <w:p w14:paraId="4D87199B" w14:textId="77777777" w:rsidR="00DB6E01" w:rsidRPr="00316B47" w:rsidRDefault="00DB6E01" w:rsidP="00DB6E01">
          <w:pPr>
            <w:spacing w:after="0" w:line="240" w:lineRule="auto"/>
            <w:jc w:val="center"/>
            <w:rPr>
              <w:rFonts w:ascii="Times New Roman" w:hAnsi="Times New Roman"/>
              <w:b/>
              <w:iCs/>
              <w:caps/>
              <w:spacing w:val="3"/>
              <w:sz w:val="20"/>
              <w:szCs w:val="20"/>
              <w:lang w:val="ru-RU"/>
            </w:rPr>
          </w:pPr>
          <w:r w:rsidRPr="00316B47">
            <w:rPr>
              <w:rFonts w:ascii="Times New Roman" w:hAnsi="Times New Roman"/>
              <w:b/>
              <w:iCs/>
              <w:caps/>
              <w:spacing w:val="3"/>
              <w:sz w:val="20"/>
              <w:szCs w:val="20"/>
              <w:lang w:val="ru-RU"/>
            </w:rPr>
            <w:t>Европейски земеделски фонд за развитие на селските райони</w:t>
          </w:r>
        </w:p>
        <w:p w14:paraId="52EE3F1A" w14:textId="77777777" w:rsidR="00DB6E01" w:rsidRPr="00316B47" w:rsidRDefault="00DB6E01" w:rsidP="00DB6E01">
          <w:pPr>
            <w:spacing w:after="0" w:line="240" w:lineRule="auto"/>
            <w:jc w:val="center"/>
            <w:rPr>
              <w:rFonts w:ascii="Times New Roman" w:hAnsi="Times New Roman"/>
              <w:i/>
              <w:sz w:val="20"/>
              <w:szCs w:val="20"/>
              <w:lang w:val="ru-RU"/>
            </w:rPr>
          </w:pPr>
          <w:r w:rsidRPr="00316B47">
            <w:rPr>
              <w:rFonts w:ascii="Times New Roman" w:hAnsi="Times New Roman"/>
              <w:b/>
              <w:i/>
              <w:iCs/>
              <w:caps/>
              <w:color w:val="707070"/>
              <w:spacing w:val="3"/>
              <w:sz w:val="20"/>
              <w:szCs w:val="20"/>
              <w:lang w:val="ru-RU"/>
            </w:rPr>
            <w:t>Европа инвестира в селските райони</w:t>
          </w:r>
        </w:p>
      </w:tc>
    </w:tr>
    <w:tr w:rsidR="00DB6E01" w:rsidRPr="00D10756" w14:paraId="0528AFEA" w14:textId="77777777" w:rsidTr="00316B47">
      <w:trPr>
        <w:jc w:val="center"/>
      </w:trPr>
      <w:tc>
        <w:tcPr>
          <w:tcW w:w="9493" w:type="dxa"/>
          <w:gridSpan w:val="5"/>
          <w:shd w:val="clear" w:color="auto" w:fill="FFFFFF"/>
        </w:tcPr>
        <w:p w14:paraId="6F251BAC" w14:textId="77777777" w:rsidR="00DB6E01" w:rsidRPr="00316B47" w:rsidRDefault="00DB6E01" w:rsidP="00DB6E01">
          <w:pPr>
            <w:spacing w:after="0" w:line="240" w:lineRule="auto"/>
            <w:jc w:val="center"/>
            <w:rPr>
              <w:rFonts w:ascii="Times New Roman" w:hAnsi="Times New Roman"/>
              <w:b/>
              <w:iCs/>
              <w:color w:val="000000"/>
              <w:spacing w:val="3"/>
              <w:sz w:val="20"/>
              <w:szCs w:val="20"/>
              <w:lang w:val="ru-RU"/>
            </w:rPr>
          </w:pPr>
          <w:r w:rsidRPr="00316B47">
            <w:rPr>
              <w:rFonts w:ascii="Times New Roman" w:hAnsi="Times New Roman"/>
              <w:b/>
              <w:iCs/>
              <w:color w:val="000000"/>
              <w:spacing w:val="3"/>
              <w:sz w:val="20"/>
              <w:szCs w:val="20"/>
              <w:lang w:val="ru-RU"/>
            </w:rPr>
            <w:t>ПРОГРАМА ЗА РАЗВИТИЕ НА СЕЛСКИТЕ РАЙОНИ ЗА ПЕРИОДА 2014 – 2020 г.</w:t>
          </w:r>
        </w:p>
        <w:p w14:paraId="7DA384C0" w14:textId="77777777" w:rsidR="00DB6E01" w:rsidRPr="00316B47" w:rsidRDefault="00DB6E01" w:rsidP="00DB6E01">
          <w:pPr>
            <w:spacing w:after="0" w:line="240" w:lineRule="auto"/>
            <w:jc w:val="center"/>
            <w:rPr>
              <w:rFonts w:ascii="Times New Roman" w:hAnsi="Times New Roman"/>
              <w:b/>
              <w:i/>
              <w:iCs/>
              <w:color w:val="000000"/>
              <w:spacing w:val="3"/>
              <w:sz w:val="20"/>
              <w:szCs w:val="20"/>
              <w:lang w:val="ru-RU"/>
            </w:rPr>
          </w:pPr>
          <w:r w:rsidRPr="00316B47">
            <w:rPr>
              <w:rFonts w:ascii="Times New Roman" w:hAnsi="Times New Roman"/>
              <w:b/>
              <w:i/>
              <w:noProof/>
              <w:color w:val="707070"/>
              <w:sz w:val="20"/>
              <w:szCs w:val="20"/>
              <w:lang w:val="ru-RU"/>
            </w:rPr>
            <w:t>ВОДЕНО ОТ ОБЩНОСТИТЕ МЕСТНО РАЗВИТИЕ</w:t>
          </w:r>
        </w:p>
      </w:tc>
    </w:tr>
    <w:tr w:rsidR="00DB6E01" w:rsidRPr="00D10756" w14:paraId="3C4B23F9" w14:textId="77777777" w:rsidTr="00316B47">
      <w:trPr>
        <w:jc w:val="center"/>
      </w:trPr>
      <w:tc>
        <w:tcPr>
          <w:tcW w:w="9493" w:type="dxa"/>
          <w:gridSpan w:val="5"/>
          <w:shd w:val="clear" w:color="auto" w:fill="FFFFFF"/>
        </w:tcPr>
        <w:p w14:paraId="04F168B9" w14:textId="77777777" w:rsidR="00DB6E01" w:rsidRPr="00316B47" w:rsidRDefault="00DB6E01" w:rsidP="00DB6E01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val="ru-RU"/>
            </w:rPr>
          </w:pPr>
          <w:r w:rsidRPr="00316B47">
            <w:rPr>
              <w:rFonts w:ascii="Times New Roman" w:hAnsi="Times New Roman"/>
              <w:b/>
              <w:noProof/>
              <w:color w:val="002060"/>
              <w:sz w:val="20"/>
              <w:szCs w:val="20"/>
              <w:lang w:val="ru-RU"/>
            </w:rPr>
            <w:t>СДРУЖЕНИЕ „МЕСТНА ИНИЦИАТИВНА ГРУПА СТРУМА - СИМИТЛИ, КРЕСНА И СТРУМЯНИ”</w:t>
          </w:r>
        </w:p>
      </w:tc>
    </w:tr>
  </w:tbl>
  <w:p w14:paraId="29AFEC16" w14:textId="77777777" w:rsidR="00C864C9" w:rsidRPr="00316B47" w:rsidRDefault="00C864C9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B7E3F"/>
    <w:multiLevelType w:val="hybridMultilevel"/>
    <w:tmpl w:val="88F477C8"/>
    <w:lvl w:ilvl="0" w:tplc="71DEB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703E34"/>
    <w:multiLevelType w:val="hybridMultilevel"/>
    <w:tmpl w:val="3D6238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16402"/>
    <w:multiLevelType w:val="hybridMultilevel"/>
    <w:tmpl w:val="AE7EA37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ambria Math" w:hAnsi="Cambria Math" w:cs="Cambria Math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Roboto" w:hAnsi="Roboto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ambria Math" w:hAnsi="Cambria Math" w:cs="Cambria Math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Roboto" w:hAnsi="Roboto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ambria Math" w:hAnsi="Cambria Math" w:cs="Cambria Math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Roboto" w:hAnsi="Roboto" w:hint="default"/>
      </w:rPr>
    </w:lvl>
  </w:abstractNum>
  <w:abstractNum w:abstractNumId="3" w15:restartNumberingAfterBreak="0">
    <w:nsid w:val="651E77A4"/>
    <w:multiLevelType w:val="hybridMultilevel"/>
    <w:tmpl w:val="1C94B462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34771422">
    <w:abstractNumId w:val="3"/>
  </w:num>
  <w:num w:numId="2" w16cid:durableId="1960917918">
    <w:abstractNumId w:val="2"/>
  </w:num>
  <w:num w:numId="3" w16cid:durableId="2083522940">
    <w:abstractNumId w:val="1"/>
  </w:num>
  <w:num w:numId="4" w16cid:durableId="1858618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31E"/>
    <w:rsid w:val="00053F6A"/>
    <w:rsid w:val="00061D50"/>
    <w:rsid w:val="000A7140"/>
    <w:rsid w:val="000E01AA"/>
    <w:rsid w:val="00123B9A"/>
    <w:rsid w:val="0013072D"/>
    <w:rsid w:val="0015100C"/>
    <w:rsid w:val="001676BB"/>
    <w:rsid w:val="001764D0"/>
    <w:rsid w:val="001D6C24"/>
    <w:rsid w:val="00233CEA"/>
    <w:rsid w:val="00273979"/>
    <w:rsid w:val="002833DE"/>
    <w:rsid w:val="00283C9A"/>
    <w:rsid w:val="002A5809"/>
    <w:rsid w:val="002D5C18"/>
    <w:rsid w:val="002E4A06"/>
    <w:rsid w:val="0030231A"/>
    <w:rsid w:val="00316B47"/>
    <w:rsid w:val="00343B77"/>
    <w:rsid w:val="003446E9"/>
    <w:rsid w:val="003500DF"/>
    <w:rsid w:val="00383877"/>
    <w:rsid w:val="003946DA"/>
    <w:rsid w:val="003E20EF"/>
    <w:rsid w:val="00414727"/>
    <w:rsid w:val="00430764"/>
    <w:rsid w:val="0048231E"/>
    <w:rsid w:val="004828DD"/>
    <w:rsid w:val="00495631"/>
    <w:rsid w:val="004A590F"/>
    <w:rsid w:val="004A7C26"/>
    <w:rsid w:val="004B7D5D"/>
    <w:rsid w:val="004D1BEB"/>
    <w:rsid w:val="004F2D3E"/>
    <w:rsid w:val="0051786A"/>
    <w:rsid w:val="005839D3"/>
    <w:rsid w:val="005B1C6A"/>
    <w:rsid w:val="005F4C97"/>
    <w:rsid w:val="0061323E"/>
    <w:rsid w:val="006649F1"/>
    <w:rsid w:val="00666745"/>
    <w:rsid w:val="006B237D"/>
    <w:rsid w:val="007016B8"/>
    <w:rsid w:val="007058C7"/>
    <w:rsid w:val="00762C41"/>
    <w:rsid w:val="00780C9A"/>
    <w:rsid w:val="00790F17"/>
    <w:rsid w:val="00796A94"/>
    <w:rsid w:val="007978B5"/>
    <w:rsid w:val="007F267B"/>
    <w:rsid w:val="00806AAD"/>
    <w:rsid w:val="00813060"/>
    <w:rsid w:val="00813D05"/>
    <w:rsid w:val="0083403F"/>
    <w:rsid w:val="008473C0"/>
    <w:rsid w:val="008B6F90"/>
    <w:rsid w:val="008C3474"/>
    <w:rsid w:val="008E5CF3"/>
    <w:rsid w:val="008F5566"/>
    <w:rsid w:val="008F5CAD"/>
    <w:rsid w:val="00912D2B"/>
    <w:rsid w:val="009B3813"/>
    <w:rsid w:val="009C15DE"/>
    <w:rsid w:val="009F7471"/>
    <w:rsid w:val="00A04299"/>
    <w:rsid w:val="00A158D4"/>
    <w:rsid w:val="00A77453"/>
    <w:rsid w:val="00A86418"/>
    <w:rsid w:val="00AF610D"/>
    <w:rsid w:val="00B04448"/>
    <w:rsid w:val="00B6592C"/>
    <w:rsid w:val="00B93266"/>
    <w:rsid w:val="00B95938"/>
    <w:rsid w:val="00BA341E"/>
    <w:rsid w:val="00BB07F8"/>
    <w:rsid w:val="00BD68FB"/>
    <w:rsid w:val="00BE43B7"/>
    <w:rsid w:val="00BF6853"/>
    <w:rsid w:val="00C03336"/>
    <w:rsid w:val="00C04FC9"/>
    <w:rsid w:val="00C2025E"/>
    <w:rsid w:val="00C403B1"/>
    <w:rsid w:val="00C6248B"/>
    <w:rsid w:val="00C84FCA"/>
    <w:rsid w:val="00C864C9"/>
    <w:rsid w:val="00CA2579"/>
    <w:rsid w:val="00CC1395"/>
    <w:rsid w:val="00CC1816"/>
    <w:rsid w:val="00CC414B"/>
    <w:rsid w:val="00CE1622"/>
    <w:rsid w:val="00CF0CB1"/>
    <w:rsid w:val="00D10756"/>
    <w:rsid w:val="00D4776B"/>
    <w:rsid w:val="00DB6526"/>
    <w:rsid w:val="00DB6E01"/>
    <w:rsid w:val="00DB7427"/>
    <w:rsid w:val="00DE50C0"/>
    <w:rsid w:val="00E01782"/>
    <w:rsid w:val="00E20780"/>
    <w:rsid w:val="00E92DA2"/>
    <w:rsid w:val="00EB1519"/>
    <w:rsid w:val="00EE6002"/>
    <w:rsid w:val="00EF5DF8"/>
    <w:rsid w:val="00F44921"/>
    <w:rsid w:val="00F836DE"/>
    <w:rsid w:val="00F93A57"/>
    <w:rsid w:val="00FA0235"/>
    <w:rsid w:val="00FA6F2F"/>
    <w:rsid w:val="00FB5707"/>
    <w:rsid w:val="00FD0699"/>
    <w:rsid w:val="00FE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14C0B"/>
  <w15:chartTrackingRefBased/>
  <w15:docId w15:val="{2E518BC9-1A6D-4C9F-866E-FDFEF29C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4A7C26"/>
    <w:pPr>
      <w:ind w:left="720"/>
      <w:contextualSpacing/>
    </w:p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uiPriority w:val="99"/>
    <w:unhideWhenUsed/>
    <w:rsid w:val="00B95938"/>
    <w:pPr>
      <w:spacing w:after="0" w:line="240" w:lineRule="auto"/>
    </w:pPr>
    <w:rPr>
      <w:rFonts w:ascii="Calibri" w:eastAsia="MS Mincho" w:hAnsi="Calibri" w:cs="Times New Roman"/>
      <w:sz w:val="20"/>
      <w:szCs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95938"/>
    <w:rPr>
      <w:rFonts w:ascii="Calibri" w:eastAsia="MS Mincho" w:hAnsi="Calibri" w:cs="Times New Roman"/>
      <w:sz w:val="20"/>
      <w:szCs w:val="20"/>
      <w:lang w:val="bg-BG"/>
    </w:rPr>
  </w:style>
  <w:style w:type="character" w:styleId="FootnoteReference">
    <w:name w:val="footnote reference"/>
    <w:aliases w:val="Footnote,Footnote symbol,Char1 Char Char Char Char, Char1 Char Char Char Char,SUPERS,BVI fnr,Appel note de bas de p,Nota,(NECG) Footnote Reference,Voetnootverwijzing,ftref,Footnotes refss,Fussnota,Footnote reference numbe"/>
    <w:unhideWhenUsed/>
    <w:rsid w:val="00B95938"/>
    <w:rPr>
      <w:vertAlign w:val="superscript"/>
    </w:rPr>
  </w:style>
  <w:style w:type="character" w:customStyle="1" w:styleId="ListParagraphChar">
    <w:name w:val="List Paragraph Char"/>
    <w:aliases w:val="ПАРАГРАФ Char"/>
    <w:link w:val="ListParagraph"/>
    <w:uiPriority w:val="34"/>
    <w:qFormat/>
    <w:locked/>
    <w:rsid w:val="006B237D"/>
  </w:style>
  <w:style w:type="paragraph" w:styleId="Header">
    <w:name w:val="header"/>
    <w:basedOn w:val="Normal"/>
    <w:link w:val="HeaderChar"/>
    <w:uiPriority w:val="99"/>
    <w:unhideWhenUsed/>
    <w:rsid w:val="00C864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4C9"/>
  </w:style>
  <w:style w:type="paragraph" w:styleId="Footer">
    <w:name w:val="footer"/>
    <w:basedOn w:val="Normal"/>
    <w:link w:val="FooterChar"/>
    <w:uiPriority w:val="99"/>
    <w:unhideWhenUsed/>
    <w:rsid w:val="00C864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horlog.bg/images/logo_EU.jpg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1D5E3-57CF-4743-8371-A78DFC7B7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3820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</dc:creator>
  <cp:keywords/>
  <dc:description/>
  <cp:lastModifiedBy>Radostina Petrova</cp:lastModifiedBy>
  <cp:revision>36</cp:revision>
  <dcterms:created xsi:type="dcterms:W3CDTF">2021-05-20T05:44:00Z</dcterms:created>
  <dcterms:modified xsi:type="dcterms:W3CDTF">2024-06-24T14:32:00Z</dcterms:modified>
</cp:coreProperties>
</file>